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093C" w14:textId="794B34A9" w:rsidR="003C1AED" w:rsidRDefault="004C2CE4" w:rsidP="0041730B">
      <w:pPr>
        <w:jc w:val="right"/>
        <w:rPr>
          <w:rFonts w:ascii="Calibri" w:hAnsi="Calibri" w:cs="Calibri"/>
          <w:b/>
          <w:i/>
          <w:color w:val="000000"/>
          <w:sz w:val="20"/>
          <w:szCs w:val="20"/>
          <w:lang w:val="pl"/>
        </w:rPr>
      </w:pPr>
      <w:r>
        <w:rPr>
          <w:rFonts w:ascii="Calibri" w:hAnsi="Calibri" w:cs="Calibri"/>
          <w:b/>
          <w:i/>
          <w:color w:val="000000"/>
          <w:sz w:val="20"/>
          <w:szCs w:val="20"/>
          <w:lang w:val="pl"/>
        </w:rPr>
        <w:t>Załącznik nr 1 do postępowania nr 6/2025</w:t>
      </w:r>
    </w:p>
    <w:p w14:paraId="4EAED296" w14:textId="77777777" w:rsidR="0041730B" w:rsidRPr="004279D6" w:rsidRDefault="0041730B" w:rsidP="0041730B">
      <w:pPr>
        <w:jc w:val="right"/>
        <w:rPr>
          <w:rFonts w:ascii="Calibri" w:hAnsi="Calibri" w:cs="Calibri"/>
          <w:b/>
          <w:i/>
          <w:color w:val="000000"/>
          <w:sz w:val="20"/>
          <w:szCs w:val="20"/>
          <w:lang w:val="pl"/>
        </w:rPr>
      </w:pPr>
    </w:p>
    <w:p w14:paraId="48451511" w14:textId="77777777" w:rsidR="00237DD3" w:rsidRPr="004279D6" w:rsidRDefault="00237DD3" w:rsidP="004279D6">
      <w:pPr>
        <w:jc w:val="center"/>
        <w:rPr>
          <w:rFonts w:ascii="Calibri" w:hAnsi="Calibri" w:cs="Calibri"/>
          <w:b/>
          <w:i/>
          <w:color w:val="000000"/>
          <w:sz w:val="20"/>
          <w:szCs w:val="20"/>
        </w:rPr>
      </w:pPr>
      <w:r w:rsidRPr="004279D6">
        <w:rPr>
          <w:rFonts w:ascii="Calibri" w:hAnsi="Calibri" w:cs="Calibri"/>
          <w:b/>
          <w:i/>
          <w:color w:val="000000"/>
          <w:sz w:val="20"/>
          <w:szCs w:val="20"/>
        </w:rPr>
        <w:t>ZESTAWIENIE PARAMETRÓW I WARUNKÓW WYMAGANYCH</w:t>
      </w:r>
    </w:p>
    <w:p w14:paraId="1D4617F3" w14:textId="77777777" w:rsidR="00237DD3" w:rsidRPr="004279D6" w:rsidRDefault="00237DD3" w:rsidP="004279D6">
      <w:pPr>
        <w:suppressAutoHyphens/>
        <w:ind w:hanging="2"/>
        <w:rPr>
          <w:rFonts w:ascii="Calibri" w:eastAsia="Calibri" w:hAnsi="Calibri" w:cs="Calibri"/>
          <w:sz w:val="20"/>
          <w:szCs w:val="20"/>
          <w:lang w:val="pl"/>
        </w:rPr>
      </w:pPr>
    </w:p>
    <w:p w14:paraId="367DDBF8" w14:textId="77777777" w:rsidR="002F0C04" w:rsidRPr="004279D6" w:rsidRDefault="002F0C04" w:rsidP="004279D6">
      <w:pPr>
        <w:jc w:val="center"/>
        <w:rPr>
          <w:rFonts w:ascii="Calibri" w:eastAsia="Lucida Sans Unicode" w:hAnsi="Calibri" w:cs="Calibri"/>
          <w:b/>
          <w:kern w:val="1"/>
          <w:sz w:val="20"/>
          <w:szCs w:val="20"/>
          <w:u w:val="single"/>
          <w:lang w:eastAsia="zh-CN"/>
        </w:rPr>
      </w:pPr>
      <w:r w:rsidRPr="004279D6">
        <w:rPr>
          <w:rFonts w:ascii="Calibri" w:eastAsia="Lucida Sans Unicode" w:hAnsi="Calibri" w:cs="Calibri"/>
          <w:b/>
          <w:bCs/>
          <w:kern w:val="1"/>
          <w:sz w:val="20"/>
          <w:szCs w:val="20"/>
          <w:lang w:eastAsia="zh-CN"/>
        </w:rPr>
        <w:t xml:space="preserve">SZCZEGÓŁOWY OPIS PRZEDMIOTU ZAMÓWIENIA  </w:t>
      </w:r>
    </w:p>
    <w:p w14:paraId="156C7FAE" w14:textId="77777777" w:rsidR="002F0C04" w:rsidRPr="004279D6" w:rsidRDefault="002F0C04" w:rsidP="004279D6">
      <w:pPr>
        <w:widowControl w:val="0"/>
        <w:suppressAutoHyphens/>
        <w:jc w:val="center"/>
        <w:rPr>
          <w:rFonts w:ascii="Calibri" w:eastAsia="Lucida Sans Unicode" w:hAnsi="Calibri" w:cs="Calibri"/>
          <w:b/>
          <w:kern w:val="1"/>
          <w:sz w:val="20"/>
          <w:szCs w:val="20"/>
          <w:u w:val="single"/>
          <w:lang w:eastAsia="zh-CN"/>
        </w:rPr>
      </w:pPr>
    </w:p>
    <w:p w14:paraId="7E6AEDBB" w14:textId="77777777" w:rsidR="002F0C04" w:rsidRPr="004279D6" w:rsidRDefault="002F0C04" w:rsidP="004279D6">
      <w:pPr>
        <w:widowControl w:val="0"/>
        <w:suppressAutoHyphens/>
        <w:rPr>
          <w:rFonts w:ascii="Calibri" w:eastAsia="Lucida Sans Unicode" w:hAnsi="Calibri" w:cs="Calibri"/>
          <w:b/>
          <w:kern w:val="1"/>
          <w:sz w:val="20"/>
          <w:szCs w:val="20"/>
          <w:u w:val="single"/>
          <w:lang w:eastAsia="zh-CN"/>
        </w:rPr>
      </w:pPr>
      <w:r w:rsidRPr="004279D6">
        <w:rPr>
          <w:rFonts w:ascii="Calibri" w:eastAsia="Lucida Sans Unicode" w:hAnsi="Calibri" w:cs="Calibri"/>
          <w:b/>
          <w:kern w:val="1"/>
          <w:sz w:val="20"/>
          <w:szCs w:val="20"/>
          <w:u w:val="single"/>
          <w:lang w:eastAsia="zh-CN"/>
        </w:rPr>
        <w:t>OŚWIADCZAMY, ŻE OFERUJEMY:</w:t>
      </w:r>
    </w:p>
    <w:p w14:paraId="672F0FA0" w14:textId="77777777" w:rsidR="002F0C04" w:rsidRPr="004279D6" w:rsidRDefault="002F0C04" w:rsidP="004279D6">
      <w:pPr>
        <w:keepNext/>
        <w:widowControl w:val="0"/>
        <w:suppressAutoHyphens/>
        <w:jc w:val="both"/>
        <w:rPr>
          <w:rFonts w:ascii="Calibri" w:eastAsia="Microsoft YaHei" w:hAnsi="Calibri" w:cs="Calibri"/>
          <w:b/>
          <w:bCs/>
          <w:i/>
          <w:iCs/>
          <w:kern w:val="1"/>
          <w:sz w:val="20"/>
          <w:szCs w:val="20"/>
          <w:lang w:eastAsia="zh-CN"/>
        </w:rPr>
      </w:pPr>
      <w:r w:rsidRPr="004279D6">
        <w:rPr>
          <w:rFonts w:ascii="Calibri" w:eastAsia="Microsoft YaHei" w:hAnsi="Calibri" w:cs="Calibri"/>
          <w:kern w:val="1"/>
          <w:sz w:val="20"/>
          <w:szCs w:val="20"/>
          <w:lang w:eastAsia="zh-CN"/>
        </w:rPr>
        <w:t>Niespełnienie co najmniej jednego z postawionych poniżej wymagań co do ich wartości minimalnych spowoduje odrzucenie oferty.</w:t>
      </w:r>
    </w:p>
    <w:p w14:paraId="7ED1E02D" w14:textId="77777777" w:rsidR="004279D6" w:rsidRDefault="004279D6" w:rsidP="004279D6">
      <w:pPr>
        <w:suppressAutoHyphens/>
        <w:rPr>
          <w:rFonts w:ascii="Calibri" w:hAnsi="Calibri" w:cs="Calibri"/>
          <w:sz w:val="20"/>
          <w:szCs w:val="20"/>
        </w:rPr>
      </w:pPr>
    </w:p>
    <w:p w14:paraId="5D986F15" w14:textId="44F017D2" w:rsidR="000C625F" w:rsidRPr="004279D6" w:rsidRDefault="002F0C04" w:rsidP="004279D6">
      <w:pPr>
        <w:suppressAutoHyphens/>
        <w:rPr>
          <w:rFonts w:ascii="Calibri" w:hAnsi="Calibri" w:cs="Calibri"/>
          <w:sz w:val="20"/>
          <w:szCs w:val="20"/>
        </w:rPr>
      </w:pPr>
      <w:r w:rsidRPr="004279D6">
        <w:rPr>
          <w:rFonts w:ascii="Calibri" w:hAnsi="Calibri" w:cs="Calibri"/>
          <w:sz w:val="20"/>
          <w:szCs w:val="20"/>
        </w:rPr>
        <w:t xml:space="preserve">Część </w:t>
      </w:r>
      <w:r w:rsidR="00517DF1">
        <w:rPr>
          <w:rFonts w:ascii="Calibri" w:hAnsi="Calibri" w:cs="Calibri"/>
          <w:sz w:val="20"/>
          <w:szCs w:val="20"/>
        </w:rPr>
        <w:t>1 – wyposażenie Bloku Operacyjnego</w:t>
      </w:r>
      <w:r w:rsidR="00CB34C6" w:rsidRPr="004279D6">
        <w:rPr>
          <w:rFonts w:ascii="Calibri" w:hAnsi="Calibri" w:cs="Calibri"/>
          <w:sz w:val="20"/>
          <w:szCs w:val="20"/>
        </w:rPr>
        <w:t xml:space="preserve"> składająca się z:</w:t>
      </w:r>
    </w:p>
    <w:p w14:paraId="0DE0D43F" w14:textId="254A456F" w:rsidR="00CB34C6" w:rsidRPr="004279D6" w:rsidRDefault="0069582B" w:rsidP="004279D6">
      <w:pPr>
        <w:suppressAutoHyphens/>
        <w:rPr>
          <w:rFonts w:ascii="Calibri" w:eastAsia="Calibri" w:hAnsi="Calibri" w:cs="Calibri"/>
          <w:sz w:val="20"/>
          <w:szCs w:val="20"/>
          <w:lang w:val="pl"/>
        </w:rPr>
      </w:pPr>
      <w:r>
        <w:rPr>
          <w:rFonts w:ascii="Calibri" w:eastAsia="Calibri" w:hAnsi="Calibri" w:cs="Calibri"/>
          <w:sz w:val="20"/>
          <w:szCs w:val="20"/>
          <w:lang w:val="pl"/>
        </w:rPr>
        <w:t>1.1</w:t>
      </w:r>
      <w:r w:rsidR="00CB34C6" w:rsidRPr="004279D6">
        <w:rPr>
          <w:rFonts w:ascii="Calibri" w:eastAsia="Calibri" w:hAnsi="Calibri" w:cs="Calibri"/>
          <w:sz w:val="20"/>
          <w:szCs w:val="20"/>
          <w:lang w:val="pl"/>
        </w:rPr>
        <w:t xml:space="preserve"> </w:t>
      </w:r>
      <w:r w:rsidR="008346E6" w:rsidRPr="004279D6">
        <w:rPr>
          <w:rFonts w:ascii="Calibri" w:eastAsia="Calibri" w:hAnsi="Calibri" w:cs="Calibri"/>
          <w:sz w:val="20"/>
          <w:szCs w:val="20"/>
          <w:lang w:val="pl"/>
        </w:rPr>
        <w:t xml:space="preserve">ssak elektryczny sztuk </w:t>
      </w:r>
      <w:r w:rsidR="0053479D" w:rsidRPr="004279D6">
        <w:rPr>
          <w:rFonts w:ascii="Calibri" w:eastAsia="Calibri" w:hAnsi="Calibri" w:cs="Calibri"/>
          <w:sz w:val="20"/>
          <w:szCs w:val="20"/>
          <w:lang w:val="pl"/>
        </w:rPr>
        <w:t>- 2</w:t>
      </w:r>
    </w:p>
    <w:p w14:paraId="7D2F1D6B" w14:textId="6BE8BA76" w:rsidR="000C625F" w:rsidRPr="004279D6" w:rsidRDefault="0069582B" w:rsidP="00B11097">
      <w:pPr>
        <w:suppressAutoHyphens/>
        <w:rPr>
          <w:rFonts w:ascii="Calibri" w:eastAsia="Calibri" w:hAnsi="Calibri" w:cs="Calibri"/>
          <w:sz w:val="20"/>
          <w:szCs w:val="20"/>
          <w:lang w:val="pl"/>
        </w:rPr>
      </w:pPr>
      <w:r>
        <w:rPr>
          <w:rFonts w:ascii="Calibri" w:eastAsia="Calibri" w:hAnsi="Calibri" w:cs="Calibri"/>
          <w:sz w:val="20"/>
          <w:szCs w:val="20"/>
          <w:lang w:val="pl"/>
        </w:rPr>
        <w:t xml:space="preserve">1.2 </w:t>
      </w:r>
      <w:r w:rsidR="00517DF1">
        <w:rPr>
          <w:rFonts w:ascii="Calibri" w:eastAsia="Calibri" w:hAnsi="Calibri" w:cs="Calibri"/>
          <w:sz w:val="20"/>
          <w:szCs w:val="20"/>
          <w:lang w:val="pl"/>
        </w:rPr>
        <w:t xml:space="preserve"> </w:t>
      </w:r>
      <w:r w:rsidR="008346E6" w:rsidRPr="004279D6">
        <w:rPr>
          <w:rFonts w:ascii="Calibri" w:eastAsia="Calibri" w:hAnsi="Calibri" w:cs="Calibri"/>
          <w:sz w:val="20"/>
          <w:szCs w:val="20"/>
          <w:lang w:val="pl"/>
        </w:rPr>
        <w:t xml:space="preserve"> wózek anestezjologiczny sztuk </w:t>
      </w:r>
      <w:r w:rsidR="0053479D" w:rsidRPr="004279D6">
        <w:rPr>
          <w:rFonts w:ascii="Calibri" w:eastAsia="Calibri" w:hAnsi="Calibri" w:cs="Calibri"/>
          <w:sz w:val="20"/>
          <w:szCs w:val="20"/>
          <w:lang w:val="pl"/>
        </w:rPr>
        <w:t>- 1</w:t>
      </w:r>
    </w:p>
    <w:tbl>
      <w:tblPr>
        <w:tblW w:w="532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96"/>
        <w:gridCol w:w="5853"/>
        <w:gridCol w:w="1128"/>
        <w:gridCol w:w="1163"/>
      </w:tblGrid>
      <w:tr w:rsidR="00B0401A" w:rsidRPr="004279D6" w14:paraId="28F357B0" w14:textId="77777777" w:rsidTr="00894356">
        <w:trPr>
          <w:trHeight w:val="652"/>
        </w:trPr>
        <w:tc>
          <w:tcPr>
            <w:tcW w:w="776" w:type="pct"/>
            <w:noWrap/>
            <w:vAlign w:val="bottom"/>
          </w:tcPr>
          <w:p w14:paraId="6775DC15" w14:textId="77777777" w:rsidR="00B0401A" w:rsidRPr="004279D6" w:rsidRDefault="00B0401A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F890E3C" w14:textId="77777777" w:rsidR="00B0401A" w:rsidRPr="004279D6" w:rsidRDefault="00B0401A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036" w:type="pct"/>
            <w:vAlign w:val="bottom"/>
          </w:tcPr>
          <w:p w14:paraId="37F3F042" w14:textId="77777777" w:rsidR="00B0401A" w:rsidRPr="004279D6" w:rsidRDefault="00B0401A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585" w:type="pct"/>
            <w:vAlign w:val="center"/>
          </w:tcPr>
          <w:p w14:paraId="2454F35D" w14:textId="77777777" w:rsidR="00B0401A" w:rsidRPr="004279D6" w:rsidRDefault="00B0401A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603" w:type="pct"/>
            <w:vAlign w:val="center"/>
          </w:tcPr>
          <w:p w14:paraId="6A08F306" w14:textId="77777777" w:rsidR="00B0401A" w:rsidRPr="004279D6" w:rsidRDefault="00B0401A" w:rsidP="004279D6">
            <w:pPr>
              <w:tabs>
                <w:tab w:val="left" w:pos="9071"/>
              </w:tabs>
              <w:suppressAutoHyphens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74602EE1" w14:textId="77777777" w:rsidR="00B0401A" w:rsidRPr="004279D6" w:rsidRDefault="00B0401A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B0401A" w:rsidRPr="004279D6" w14:paraId="0144B251" w14:textId="77777777" w:rsidTr="00B0401A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1A77CEC9" w14:textId="027C1780" w:rsidR="00B0401A" w:rsidRPr="004279D6" w:rsidRDefault="00F60187" w:rsidP="004279D6">
            <w:pPr>
              <w:tabs>
                <w:tab w:val="left" w:pos="9071"/>
              </w:tabs>
              <w:suppressAutoHyphens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Ssak elektryczny sztuk - 2</w:t>
            </w:r>
          </w:p>
        </w:tc>
      </w:tr>
      <w:tr w:rsidR="00B0401A" w:rsidRPr="004279D6" w14:paraId="2F64BC98" w14:textId="77777777" w:rsidTr="00B0401A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437970DE" w14:textId="77777777" w:rsidR="00B0401A" w:rsidRPr="004279D6" w:rsidRDefault="00B0401A" w:rsidP="004279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24EBCB45" w14:textId="77777777" w:rsidR="00B0401A" w:rsidRPr="004279D6" w:rsidRDefault="00B0401A" w:rsidP="004279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04E1D41C" w14:textId="77777777" w:rsidR="00B0401A" w:rsidRPr="004279D6" w:rsidRDefault="00B0401A" w:rsidP="004279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6692F8EE" w14:textId="77777777" w:rsidR="00B0401A" w:rsidRPr="004279D6" w:rsidRDefault="00B0401A" w:rsidP="004279D6">
            <w:pPr>
              <w:tabs>
                <w:tab w:val="left" w:pos="9071"/>
              </w:tabs>
              <w:suppressAutoHyphens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B0401A" w:rsidRPr="004279D6" w14:paraId="1A376536" w14:textId="77777777" w:rsidTr="00B0401A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46A3EFE8" w14:textId="77777777" w:rsidR="00B0401A" w:rsidRPr="004279D6" w:rsidRDefault="00B0401A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B0401A" w:rsidRPr="004279D6" w14:paraId="2450E495" w14:textId="77777777" w:rsidTr="008F3AA3">
        <w:trPr>
          <w:trHeight w:val="814"/>
        </w:trPr>
        <w:tc>
          <w:tcPr>
            <w:tcW w:w="776" w:type="pct"/>
            <w:noWrap/>
            <w:vAlign w:val="bottom"/>
          </w:tcPr>
          <w:p w14:paraId="5A32787F" w14:textId="77777777" w:rsidR="00B0401A" w:rsidRPr="004279D6" w:rsidRDefault="00B0401A" w:rsidP="004279D6">
            <w:pPr>
              <w:pStyle w:val="Akapitzli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036" w:type="pct"/>
          </w:tcPr>
          <w:p w14:paraId="5D457C99" w14:textId="77777777" w:rsidR="00B0401A" w:rsidRPr="004279D6" w:rsidRDefault="00B0401A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Urządzenie nie starsze niż 2025 rok, fabrycznie nowe, nieużywane, nie rekondycjonowane, nie powystawowe</w:t>
            </w:r>
          </w:p>
        </w:tc>
        <w:tc>
          <w:tcPr>
            <w:tcW w:w="585" w:type="pct"/>
            <w:vAlign w:val="center"/>
          </w:tcPr>
          <w:p w14:paraId="4DC9D8F7" w14:textId="77777777" w:rsidR="00B0401A" w:rsidRPr="004279D6" w:rsidRDefault="00B0401A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Tak, podać        </w:t>
            </w:r>
          </w:p>
        </w:tc>
        <w:tc>
          <w:tcPr>
            <w:tcW w:w="603" w:type="pct"/>
          </w:tcPr>
          <w:p w14:paraId="53955E56" w14:textId="77777777" w:rsidR="00B0401A" w:rsidRPr="004279D6" w:rsidRDefault="00B0401A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B0401A" w:rsidRPr="004279D6" w14:paraId="7F4558EB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28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559A1B" w14:textId="77777777" w:rsidR="00B0401A" w:rsidRPr="004279D6" w:rsidRDefault="00B0401A" w:rsidP="004279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5BCAD" w14:textId="77777777" w:rsidR="00B0401A" w:rsidRPr="004279D6" w:rsidRDefault="00B0401A" w:rsidP="004279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 xml:space="preserve">PARAMETRY TECHNICZNE (wymagane i oceniane)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23FB88" w14:textId="0CD7E140" w:rsidR="00B0401A" w:rsidRPr="004279D6" w:rsidRDefault="00B0401A" w:rsidP="004279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194DE4" w14:textId="77777777" w:rsidR="00B0401A" w:rsidRPr="004279D6" w:rsidRDefault="00B0401A" w:rsidP="004279D6">
            <w:pPr>
              <w:tabs>
                <w:tab w:val="left" w:pos="9071"/>
              </w:tabs>
              <w:suppressAutoHyphens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68758392" w14:textId="1DCDD9C7" w:rsidR="00B0401A" w:rsidRPr="004279D6" w:rsidRDefault="00B0401A" w:rsidP="004279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B0401A" w:rsidRPr="004279D6" w14:paraId="61691F46" w14:textId="77777777" w:rsidTr="00122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EE9DE" w14:textId="5D93BB4B" w:rsidR="005B589E" w:rsidRPr="004279D6" w:rsidRDefault="005B589E" w:rsidP="004279D6">
            <w:pPr>
              <w:pStyle w:val="Style1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EB57B" w14:textId="77777777" w:rsidR="005B589E" w:rsidRPr="004279D6" w:rsidRDefault="005B589E" w:rsidP="004279D6">
            <w:pPr>
              <w:pStyle w:val="Style1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Opis parametrów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4DC43" w14:textId="77777777" w:rsidR="005B589E" w:rsidRPr="004279D6" w:rsidRDefault="005B589E" w:rsidP="004279D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2F976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0401A" w:rsidRPr="004279D6" w14:paraId="6C90241E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811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E1A07E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2AF2FA" w14:textId="42B764DF" w:rsidR="005B589E" w:rsidRPr="00CC3ED3" w:rsidRDefault="00CC3ED3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3ED3">
              <w:rPr>
                <w:rFonts w:ascii="Calibri" w:hAnsi="Calibri" w:cs="Calibri"/>
                <w:sz w:val="20"/>
                <w:szCs w:val="20"/>
              </w:rPr>
              <w:t>Ssak przeznaczony do pracy ciągłej, na wysoce mobilnej podstawie jezdnej o 4 kołach, w tym co najmniej dwa z blokadą.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827C8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DAD7A8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467F558A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C675CD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230B0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Zasilanie elektryczne 230 V/50Hz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2831D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DCCBB3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1C63F769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34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015BDD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DE0C3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Wydajność  ssaka  min. 43 l/min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46A83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6FCFA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5654A70F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1742E6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E3D89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Podciśnienie  max. 0-90 kPa z dokładnością ± 5%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B6B4A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8FCA66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50A12DB7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99DBF8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873B1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Poziom hałasu  max. 39,40 dB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B026D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B8E11E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185E5A69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639C06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56427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Wymiary urządzenia ( szer. x wys. x głęb.) nie więcej niż 480x900x460 mm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FFB12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0F9F47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6BE114AF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BF2C08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93076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Waga nie więcej niż 21 kg z kompletnym wyposażeniem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4D497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AC87C2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02D201E5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E37D7A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18D8F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Obudowa wykonana z trwałego, odpornego na uszkodzenia, niepalnego materiału z ochroną przed promieniowaniem UV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B0716D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FC5190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670C973F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9F55FA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242F8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Praca ssaka oparta na wbudowanej bezolejowej dwu membranowej pompie próżniowej, której czas nieprzerwanej pracy wynosi min. 30 dni  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C00B31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7A549B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2EC9954F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133D07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191A06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Manometr ssaka opisany w podziałach oznaczonych kolorami ; mmHg, cmH₂O, bar, kPa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821E9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09B74B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3F619859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71C21B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304772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Min. trzystopniowe zabezpieczenie przeciwprzelewowe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1BEC0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6F9986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6FAB0B32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1E730A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2FFEE8" w14:textId="0EA27FF1" w:rsidR="005B589E" w:rsidRPr="00576964" w:rsidRDefault="00576964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76964">
              <w:rPr>
                <w:rFonts w:ascii="Calibri" w:hAnsi="Calibri" w:cs="Calibri"/>
                <w:sz w:val="20"/>
                <w:szCs w:val="20"/>
              </w:rPr>
              <w:t xml:space="preserve">Możliwość stosowania jednorazowych worków na wydzielinę przystosowanych do </w:t>
            </w:r>
            <w:r w:rsidRPr="00576964">
              <w:rPr>
                <w:rFonts w:ascii="Calibri" w:hAnsi="Calibri" w:cs="Calibri"/>
                <w:i/>
                <w:iCs/>
                <w:sz w:val="20"/>
                <w:szCs w:val="20"/>
              </w:rPr>
              <w:t>nietłukących (poliwęglanowych)</w:t>
            </w:r>
            <w:r w:rsidRPr="00576964">
              <w:rPr>
                <w:rFonts w:ascii="Calibri" w:hAnsi="Calibri" w:cs="Calibri"/>
                <w:sz w:val="20"/>
                <w:szCs w:val="20"/>
              </w:rPr>
              <w:t xml:space="preserve"> zbiorników wielorazowych min. 2 l, z pokrywą wciskaną lub zakręcaną, z zabezpieczeniem przed przelaniem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2CD90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A511DC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79878D92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D97B1F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5514C7" w14:textId="4536293C" w:rsidR="005B589E" w:rsidRPr="0086223A" w:rsidRDefault="0086223A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6223A">
              <w:rPr>
                <w:rFonts w:ascii="Calibri" w:hAnsi="Calibri" w:cs="Calibri"/>
                <w:sz w:val="20"/>
                <w:szCs w:val="20"/>
              </w:rPr>
              <w:t>Możliwość stosowania pojemników wielorazowych 2 l × 2 szt. (lub rozwiązania równoważnego zapewniającego łączną pojemność i funkcjonalność), montowanych na szynie podstawy jezdnej.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AD8D4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2D223E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4D319B50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F0D34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BA64C6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Możliwość rozbudowy ssaka o dodatkowy uchwyt do zawieszenia drenu ssącego montowany na szynie EURO podstawy jezdnej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8D473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BB156C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05E6FC5A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20260E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60A056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Możliwość rozbudowy ssaka o włącznik nożny on/off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3AE08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682883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03C3374C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6BC0DC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25D94" w14:textId="3731EDE0" w:rsidR="005B589E" w:rsidRPr="00834E6D" w:rsidRDefault="00834E6D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34E6D">
              <w:rPr>
                <w:rFonts w:ascii="Calibri" w:hAnsi="Calibri" w:cs="Calibri"/>
                <w:sz w:val="20"/>
                <w:szCs w:val="20"/>
              </w:rPr>
              <w:t>Możliwość rozbudowy podstawy o kosz na akcesoria (dreny, cewniki) montowany na tylnej części podstawy bez wsparcia serwisu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5CA196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FDD21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1E609020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D1F32" w14:textId="77777777" w:rsidR="005B589E" w:rsidRPr="004279D6" w:rsidRDefault="005B589E" w:rsidP="004279D6">
            <w:pPr>
              <w:pStyle w:val="Style10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12B109" w14:textId="77777777" w:rsidR="005B589E" w:rsidRPr="004279D6" w:rsidRDefault="005B589E" w:rsidP="004279D6">
            <w:pPr>
              <w:pStyle w:val="Style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Możliwość rozbudowy ssaka o mechanizm przełączający wypełnienia butli 1/2 montowany na szynie EURO podstawy jezdnej bez wsparcia serwisu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E6116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7F7962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4CEFE32A" w14:textId="77777777" w:rsidTr="00122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8F2C3" w14:textId="24BC5B29" w:rsidR="005B589E" w:rsidRPr="004279D6" w:rsidRDefault="005B589E" w:rsidP="004279D6">
            <w:pPr>
              <w:pStyle w:val="Style1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61170" w14:textId="77777777" w:rsidR="005B589E" w:rsidRPr="004279D6" w:rsidRDefault="005B589E" w:rsidP="004279D6">
            <w:pPr>
              <w:pStyle w:val="Style1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INNE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7AD10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6FB35" w14:textId="77777777" w:rsidR="005B589E" w:rsidRPr="004279D6" w:rsidRDefault="005B589E" w:rsidP="004279D6">
            <w:pPr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0401A" w:rsidRPr="004279D6" w14:paraId="5D4423DA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AA3F7" w14:textId="77777777" w:rsidR="005B589E" w:rsidRPr="004279D6" w:rsidRDefault="005B589E" w:rsidP="004279D6">
            <w:pPr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       1.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A10F2D" w14:textId="77777777" w:rsidR="005B589E" w:rsidRPr="004279D6" w:rsidRDefault="005B589E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4279D6">
              <w:rPr>
                <w:rFonts w:cs="Calibri"/>
                <w:sz w:val="20"/>
                <w:szCs w:val="20"/>
              </w:rPr>
              <w:t>Instrukcja pisemna w języku polskim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00006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9DB562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74D4638B" w14:textId="77777777" w:rsidTr="00122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638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04554" w14:textId="77777777" w:rsidR="005B589E" w:rsidRPr="004279D6" w:rsidRDefault="005B589E" w:rsidP="004279D6">
            <w:pPr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        2.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066E7" w14:textId="77777777" w:rsidR="005B589E" w:rsidRPr="009E2AFC" w:rsidRDefault="005B589E" w:rsidP="00122684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9E2AFC">
              <w:rPr>
                <w:rFonts w:cs="Calibri"/>
                <w:bCs/>
                <w:sz w:val="20"/>
                <w:szCs w:val="20"/>
              </w:rPr>
              <w:t>Wyposażenie:</w:t>
            </w:r>
          </w:p>
          <w:p w14:paraId="07489F63" w14:textId="77777777" w:rsidR="005B589E" w:rsidRPr="009E2AFC" w:rsidRDefault="005B589E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9E2AFC">
              <w:rPr>
                <w:rFonts w:cs="Calibri"/>
                <w:bCs/>
                <w:sz w:val="20"/>
                <w:szCs w:val="20"/>
              </w:rPr>
              <w:t>Zbiornik bezpieczeństwa szklany 0.2-0.3L – 1 szt</w:t>
            </w:r>
          </w:p>
          <w:p w14:paraId="081748EC" w14:textId="77777777" w:rsidR="005B589E" w:rsidRPr="009E2AFC" w:rsidRDefault="005B589E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9E2AFC">
              <w:rPr>
                <w:rFonts w:cs="Calibri"/>
                <w:bCs/>
                <w:sz w:val="20"/>
                <w:szCs w:val="20"/>
              </w:rPr>
              <w:t>Przewód łączący zbiornik bezpieczeństwa ze zbiornikiem podstawowym  szt. 1</w:t>
            </w:r>
          </w:p>
          <w:p w14:paraId="559AAFAB" w14:textId="77777777" w:rsidR="00413493" w:rsidRPr="00413493" w:rsidRDefault="00413493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413493">
              <w:rPr>
                <w:rFonts w:cs="Calibri"/>
                <w:bCs/>
                <w:sz w:val="20"/>
                <w:szCs w:val="20"/>
              </w:rPr>
              <w:t>2-litrowy nietłukący (poliwęglanowy) zbiornik podstawowy z pokrywą wciskaną lub zakręcaną – 2 szt.</w:t>
            </w:r>
          </w:p>
          <w:p w14:paraId="61F08DBC" w14:textId="7EB6EBC7" w:rsidR="005B589E" w:rsidRPr="009E2AFC" w:rsidRDefault="005B589E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9E2AFC">
              <w:rPr>
                <w:rFonts w:cs="Calibri"/>
                <w:bCs/>
                <w:sz w:val="20"/>
                <w:szCs w:val="20"/>
              </w:rPr>
              <w:t>1- litrowy zbiornik podstawowy, nietłukący( z poliwęglanu)  szt. 1</w:t>
            </w:r>
          </w:p>
          <w:p w14:paraId="647A4847" w14:textId="77777777" w:rsidR="005B589E" w:rsidRPr="009E2AFC" w:rsidRDefault="005B589E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9E2AFC">
              <w:rPr>
                <w:rFonts w:cs="Calibri"/>
                <w:bCs/>
                <w:sz w:val="20"/>
                <w:szCs w:val="20"/>
              </w:rPr>
              <w:t>Uchwyt zbiornika szt. 2</w:t>
            </w:r>
          </w:p>
          <w:p w14:paraId="4233B1FF" w14:textId="77777777" w:rsidR="005B589E" w:rsidRPr="009E2AFC" w:rsidRDefault="005B589E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9E2AFC">
              <w:rPr>
                <w:rFonts w:cs="Calibri"/>
                <w:bCs/>
                <w:sz w:val="20"/>
                <w:szCs w:val="20"/>
              </w:rPr>
              <w:t>Przewód ssący silikonowy z zaworem zatrzymującym ssanie dł.1,5 m  szt. 1</w:t>
            </w:r>
          </w:p>
          <w:p w14:paraId="5440542F" w14:textId="77777777" w:rsidR="005B589E" w:rsidRPr="009E2AFC" w:rsidRDefault="005B589E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9E2AFC">
              <w:rPr>
                <w:rFonts w:cs="Calibri"/>
                <w:bCs/>
                <w:sz w:val="20"/>
                <w:szCs w:val="20"/>
              </w:rPr>
              <w:t>Stojak jezdny ssaka  szt. 1</w:t>
            </w:r>
          </w:p>
          <w:p w14:paraId="0C6EB42A" w14:textId="77777777" w:rsidR="005B589E" w:rsidRPr="009E2AFC" w:rsidRDefault="005B589E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9E2AFC">
              <w:rPr>
                <w:rFonts w:cs="Calibri"/>
                <w:bCs/>
                <w:sz w:val="20"/>
                <w:szCs w:val="20"/>
              </w:rPr>
              <w:t>Kabel zasilający  min. 2m szt. 1</w:t>
            </w:r>
          </w:p>
          <w:p w14:paraId="7A58FC4F" w14:textId="77777777" w:rsidR="009E2AFC" w:rsidRDefault="009E2AFC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9E2AFC">
              <w:rPr>
                <w:rFonts w:cs="Calibri"/>
                <w:bCs/>
                <w:sz w:val="20"/>
                <w:szCs w:val="20"/>
              </w:rPr>
              <w:t>Wszystkie elementy montowane na wózku instalowane są na szynie podstawy jezdnej, w sposób stabilny i bez udziału serwisu.</w:t>
            </w:r>
          </w:p>
          <w:p w14:paraId="42EA7307" w14:textId="402BE3B5" w:rsidR="00DE01DF" w:rsidRPr="009E2AFC" w:rsidRDefault="00DE01DF" w:rsidP="004279D6">
            <w:pPr>
              <w:pStyle w:val="Akapitzlist1"/>
              <w:spacing w:after="0" w:line="240" w:lineRule="auto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DE01DF">
              <w:rPr>
                <w:rFonts w:cs="Calibri"/>
                <w:bCs/>
                <w:sz w:val="20"/>
                <w:szCs w:val="20"/>
              </w:rPr>
              <w:t xml:space="preserve">Uchwyty i zbiorniki montowane na </w:t>
            </w:r>
            <w:r w:rsidRPr="00DE01DF">
              <w:rPr>
                <w:rFonts w:cs="Calibri"/>
                <w:b/>
                <w:bCs/>
                <w:sz w:val="20"/>
                <w:szCs w:val="20"/>
              </w:rPr>
              <w:t>szynie</w:t>
            </w:r>
            <w:r w:rsidRPr="00DE01DF">
              <w:rPr>
                <w:rFonts w:cs="Calibri"/>
                <w:bCs/>
                <w:sz w:val="20"/>
                <w:szCs w:val="20"/>
              </w:rPr>
              <w:t xml:space="preserve"> podstawy jezdnej (stabilny montaż)</w:t>
            </w:r>
            <w:r>
              <w:rPr>
                <w:rFonts w:cs="Calibri"/>
                <w:bCs/>
                <w:sz w:val="20"/>
                <w:szCs w:val="20"/>
              </w:rPr>
              <w:t>.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BB939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0D85D6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7E4085F0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FBAEA1" w14:textId="77777777" w:rsidR="005B589E" w:rsidRPr="004279D6" w:rsidRDefault="005B589E" w:rsidP="004279D6">
            <w:pPr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        3.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6715F3" w14:textId="09E6B8E1" w:rsidR="005B589E" w:rsidRPr="004279D6" w:rsidRDefault="002825BA" w:rsidP="004279D6">
            <w:pPr>
              <w:pStyle w:val="Style1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Wymagane dokumenty: </w:t>
            </w:r>
            <w:r w:rsidRPr="004279D6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4279D6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Certyfikat producenta dla Systemu Zarządzania wg. PN-EN ISO 14001 (lub równoważne)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205B5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61E951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5D955352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F4D43" w14:textId="77777777" w:rsidR="005B589E" w:rsidRPr="004279D6" w:rsidRDefault="005B589E" w:rsidP="004279D6">
            <w:pPr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        4.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23CD98" w14:textId="77777777" w:rsidR="005B589E" w:rsidRPr="004279D6" w:rsidRDefault="005B589E" w:rsidP="004279D6">
            <w:pPr>
              <w:pStyle w:val="Style1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Autoryzowany serwis z dostępem do oryginalnych części zamiennych od producenta(autoryzacja)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31A48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6422BC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401A" w:rsidRPr="004279D6" w14:paraId="11BAF869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AA6680" w14:textId="77777777" w:rsidR="005B589E" w:rsidRPr="004279D6" w:rsidRDefault="005B589E" w:rsidP="004279D6">
            <w:pPr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        5.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2B240D" w14:textId="77777777" w:rsidR="005B589E" w:rsidRPr="004279D6" w:rsidRDefault="005B589E" w:rsidP="004279D6">
            <w:pPr>
              <w:pStyle w:val="Style1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Szkolenie personelu w zakresie prawidłowej obsługi i eksploatacji dostarczonego sprzętu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2E19D" w14:textId="77777777" w:rsidR="005B589E" w:rsidRPr="004279D6" w:rsidRDefault="005B589E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6042D" w14:textId="77777777" w:rsidR="005B589E" w:rsidRPr="004279D6" w:rsidRDefault="005B589E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2971" w:rsidRPr="004279D6" w14:paraId="4A670A82" w14:textId="77777777" w:rsidTr="008F3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39EA40" w14:textId="2D0471C0" w:rsidR="00EF2971" w:rsidRPr="004279D6" w:rsidRDefault="00086978" w:rsidP="004279D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6. </w:t>
            </w:r>
          </w:p>
        </w:tc>
        <w:tc>
          <w:tcPr>
            <w:tcW w:w="3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FA6D79" w14:textId="77777777" w:rsidR="00A94CB6" w:rsidRPr="004279D6" w:rsidRDefault="00A94CB6" w:rsidP="004279D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Gwarancja 36 miesięcy </w:t>
            </w:r>
          </w:p>
          <w:p w14:paraId="35467A92" w14:textId="77777777" w:rsidR="00A94CB6" w:rsidRPr="004279D6" w:rsidRDefault="00A94CB6" w:rsidP="004279D6">
            <w:pPr>
              <w:pStyle w:val="Akapitzlist1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  <w:r w:rsidRPr="004279D6">
              <w:rPr>
                <w:rFonts w:cs="Calibri"/>
                <w:sz w:val="20"/>
                <w:szCs w:val="20"/>
              </w:rPr>
              <w:t>Gwarancja min. 6 miesięcy na akcesoria(z wyłączeniem uszkodzeń mechanicznych)</w:t>
            </w:r>
          </w:p>
          <w:p w14:paraId="31DC83E0" w14:textId="6BD9150B" w:rsidR="00EF2971" w:rsidRPr="004279D6" w:rsidRDefault="00A94CB6" w:rsidP="004279D6">
            <w:pPr>
              <w:pStyle w:val="Style1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Gwarancja dostępności oryginalnych części zamiennych przez min. 7 </w:t>
            </w:r>
            <w:r w:rsidRPr="004279D6">
              <w:rPr>
                <w:rFonts w:ascii="Calibri" w:hAnsi="Calibri" w:cs="Calibri"/>
                <w:sz w:val="20"/>
                <w:szCs w:val="20"/>
              </w:rPr>
              <w:lastRenderedPageBreak/>
              <w:t>lat.</w:t>
            </w:r>
          </w:p>
        </w:tc>
        <w:tc>
          <w:tcPr>
            <w:tcW w:w="5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BEE21" w14:textId="3D30D07A" w:rsidR="00EF2971" w:rsidRPr="004279D6" w:rsidRDefault="00086978" w:rsidP="004279D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AB6C51" w14:textId="77777777" w:rsidR="00EF2971" w:rsidRPr="004279D6" w:rsidRDefault="00EF2971" w:rsidP="004279D6">
            <w:pPr>
              <w:numPr>
                <w:ilvl w:val="12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CD88140" w14:textId="77777777" w:rsidR="005B589E" w:rsidRPr="004279D6" w:rsidRDefault="005B589E" w:rsidP="004279D6">
      <w:pPr>
        <w:rPr>
          <w:rFonts w:ascii="Calibri" w:hAnsi="Calibri" w:cs="Calibri"/>
          <w:sz w:val="20"/>
          <w:szCs w:val="20"/>
        </w:rPr>
      </w:pPr>
    </w:p>
    <w:p w14:paraId="7E1589D5" w14:textId="77777777" w:rsidR="005B589E" w:rsidRPr="004279D6" w:rsidRDefault="005B589E" w:rsidP="004279D6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348E2FC4" w14:textId="77777777" w:rsidR="000D757C" w:rsidRPr="004279D6" w:rsidRDefault="000D757C" w:rsidP="004279D6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32EE92DD" w14:textId="77777777" w:rsidR="000D757C" w:rsidRPr="004279D6" w:rsidRDefault="000D757C" w:rsidP="004279D6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tbl>
      <w:tblPr>
        <w:tblW w:w="532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6"/>
        <w:gridCol w:w="5670"/>
        <w:gridCol w:w="1128"/>
        <w:gridCol w:w="1286"/>
      </w:tblGrid>
      <w:tr w:rsidR="00BB779C" w:rsidRPr="004279D6" w14:paraId="5D8D82BC" w14:textId="77777777" w:rsidTr="00BB779C">
        <w:trPr>
          <w:trHeight w:val="345"/>
        </w:trPr>
        <w:tc>
          <w:tcPr>
            <w:tcW w:w="807" w:type="pct"/>
            <w:noWrap/>
            <w:vAlign w:val="bottom"/>
          </w:tcPr>
          <w:p w14:paraId="08FEC2B9" w14:textId="77777777" w:rsidR="002430A6" w:rsidRPr="004279D6" w:rsidRDefault="002430A6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080F3B9" w14:textId="77777777" w:rsidR="002430A6" w:rsidRPr="004279D6" w:rsidRDefault="002430A6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  <w:vAlign w:val="bottom"/>
          </w:tcPr>
          <w:p w14:paraId="5E12C2BE" w14:textId="77777777" w:rsidR="002430A6" w:rsidRPr="004279D6" w:rsidRDefault="002430A6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585" w:type="pct"/>
            <w:vAlign w:val="center"/>
          </w:tcPr>
          <w:p w14:paraId="10C5D841" w14:textId="77777777" w:rsidR="002430A6" w:rsidRPr="004279D6" w:rsidRDefault="002430A6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Wymagania graniczne</w:t>
            </w:r>
          </w:p>
        </w:tc>
        <w:tc>
          <w:tcPr>
            <w:tcW w:w="667" w:type="pct"/>
            <w:vAlign w:val="center"/>
          </w:tcPr>
          <w:p w14:paraId="1105F84D" w14:textId="77777777" w:rsidR="002430A6" w:rsidRPr="004279D6" w:rsidRDefault="002430A6" w:rsidP="004279D6">
            <w:pPr>
              <w:tabs>
                <w:tab w:val="left" w:pos="9071"/>
              </w:tabs>
              <w:suppressAutoHyphens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Parametry oferowane</w:t>
            </w:r>
          </w:p>
          <w:p w14:paraId="2D136EC7" w14:textId="77777777" w:rsidR="002430A6" w:rsidRPr="004279D6" w:rsidRDefault="002430A6" w:rsidP="004279D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i/>
                <w:sz w:val="20"/>
                <w:szCs w:val="20"/>
              </w:rPr>
              <w:t>(podać zakres lub opisać)</w:t>
            </w:r>
          </w:p>
        </w:tc>
      </w:tr>
      <w:tr w:rsidR="002430A6" w:rsidRPr="004279D6" w14:paraId="7EDAA361" w14:textId="77777777" w:rsidTr="00AD5C69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18DD5A37" w14:textId="39EFA0A0" w:rsidR="002430A6" w:rsidRPr="004279D6" w:rsidRDefault="00BB779C" w:rsidP="004279D6">
            <w:pPr>
              <w:tabs>
                <w:tab w:val="left" w:pos="9071"/>
              </w:tabs>
              <w:suppressAutoHyphens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sz w:val="20"/>
                <w:szCs w:val="20"/>
              </w:rPr>
              <w:t>Wózek anestezjologiczny sztuk - 1</w:t>
            </w:r>
          </w:p>
        </w:tc>
      </w:tr>
      <w:tr w:rsidR="002430A6" w:rsidRPr="004279D6" w14:paraId="673B419E" w14:textId="77777777" w:rsidTr="00AD5C69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24BAB14F" w14:textId="77777777" w:rsidR="002430A6" w:rsidRPr="004279D6" w:rsidRDefault="002430A6" w:rsidP="004279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Typ/model oferowanego sprzętu: …………………….</w:t>
            </w:r>
          </w:p>
          <w:p w14:paraId="2930DAEC" w14:textId="77777777" w:rsidR="002430A6" w:rsidRPr="004279D6" w:rsidRDefault="002430A6" w:rsidP="004279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Producent: ……………………………………………………….</w:t>
            </w:r>
          </w:p>
          <w:p w14:paraId="524B648D" w14:textId="77777777" w:rsidR="002430A6" w:rsidRPr="004279D6" w:rsidRDefault="002430A6" w:rsidP="004279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 produkcji: ………………………………………………….</w:t>
            </w:r>
          </w:p>
          <w:p w14:paraId="315D66BE" w14:textId="77777777" w:rsidR="002430A6" w:rsidRPr="004279D6" w:rsidRDefault="002430A6" w:rsidP="004279D6">
            <w:pPr>
              <w:tabs>
                <w:tab w:val="left" w:pos="9071"/>
              </w:tabs>
              <w:suppressAutoHyphens/>
              <w:rPr>
                <w:rFonts w:ascii="Calibri" w:hAnsi="Calibri" w:cs="Calibri"/>
                <w:b/>
                <w:sz w:val="20"/>
                <w:szCs w:val="20"/>
              </w:rPr>
            </w:pPr>
            <w:r w:rsidRPr="004279D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Rok produkcji: ………………………………………………….</w:t>
            </w:r>
          </w:p>
        </w:tc>
      </w:tr>
      <w:tr w:rsidR="002430A6" w:rsidRPr="004279D6" w14:paraId="2F2746FD" w14:textId="77777777" w:rsidTr="00AD5C69">
        <w:trPr>
          <w:trHeight w:val="345"/>
        </w:trPr>
        <w:tc>
          <w:tcPr>
            <w:tcW w:w="5000" w:type="pct"/>
            <w:gridSpan w:val="4"/>
            <w:noWrap/>
            <w:vAlign w:val="bottom"/>
          </w:tcPr>
          <w:p w14:paraId="675125E2" w14:textId="77777777" w:rsidR="002430A6" w:rsidRPr="004279D6" w:rsidRDefault="002430A6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279D6">
              <w:rPr>
                <w:rFonts w:ascii="Calibri" w:hAnsi="Calibri" w:cs="Calibri"/>
                <w:b/>
                <w:bCs/>
                <w:sz w:val="20"/>
                <w:szCs w:val="20"/>
              </w:rPr>
              <w:t>WARUNKI PODSTAWOWE</w:t>
            </w:r>
          </w:p>
        </w:tc>
      </w:tr>
      <w:tr w:rsidR="008575D7" w:rsidRPr="004279D6" w14:paraId="3A8422C3" w14:textId="77777777" w:rsidTr="00D14D4E">
        <w:trPr>
          <w:trHeight w:val="52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785599" w14:textId="7C738B6F" w:rsidR="008575D7" w:rsidRPr="004279D6" w:rsidRDefault="008575D7" w:rsidP="004279D6">
            <w:pPr>
              <w:pStyle w:val="Akapitzlist"/>
              <w:ind w:hanging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AD4A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E080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68A4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37DC2" w:rsidRPr="004279D6" w14:paraId="694B427E" w14:textId="77777777" w:rsidTr="00F014E4">
        <w:trPr>
          <w:trHeight w:val="43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D93D8D" w14:textId="77777777" w:rsidR="00A37DC2" w:rsidRDefault="00A37DC2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1348" w14:textId="26FA4874" w:rsidR="00A37DC2" w:rsidRPr="004279D6" w:rsidRDefault="003D7EC3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D7EC3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Wózek anestezjologiczny do zabezpieczenia pacjentów na bloku operacyjnym oraz na sali wybudzeń</w:t>
            </w:r>
            <w:r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6874" w14:textId="77777777" w:rsidR="00A37DC2" w:rsidRPr="004279D6" w:rsidRDefault="00A37DC2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05EE" w14:textId="77777777" w:rsidR="00A37DC2" w:rsidRPr="004279D6" w:rsidRDefault="00A37DC2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2F3EE95C" w14:textId="77777777" w:rsidTr="00F014E4">
        <w:trPr>
          <w:trHeight w:val="43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65BBE" w14:textId="37316FEB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7E1D" w14:textId="2BE9901E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1x szafka z 4 szufladami (wysokość frontów 3x156mm, 1x234mm)±2 mm</w:t>
            </w:r>
            <w:r w:rsidR="0020547D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prowadnice z samociagiem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DC34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7D2D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6F283231" w14:textId="77777777" w:rsidTr="00D14D4E">
        <w:trPr>
          <w:trHeight w:val="349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B493D" w14:textId="4036A6EF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2.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6255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1x wysuwany blat boczny, lakierowany proszkowo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210F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0F8C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4FE581AA" w14:textId="77777777" w:rsidTr="00D14D4E">
        <w:trPr>
          <w:trHeight w:val="41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A74D0" w14:textId="50197F5D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3.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48DF" w14:textId="05CE98C8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1x stelaż z nadstawką (</w:t>
            </w:r>
            <w:r w:rsidR="003748CE"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</w:t>
            </w:r>
            <w:r w:rsidR="009D2FA6"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min </w:t>
            </w:r>
            <w:r w:rsidR="003748CE"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6 </w:t>
            </w:r>
            <w:r w:rsidR="007355B3"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maks. 11 </w:t>
            </w: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uchylnych</w:t>
            </w:r>
            <w:r w:rsidR="009D2FA6"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transparentnych </w:t>
            </w: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pojemników)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6FD9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B3B2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285B6637" w14:textId="77777777" w:rsidTr="00D14D4E">
        <w:trPr>
          <w:trHeight w:val="54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C33F8" w14:textId="66973B1F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4.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8970" w14:textId="35F1197D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2x szyna instrumentalna na nadstawce (do zamocowania uchylnych pojemników)</w:t>
            </w:r>
            <w:r w:rsidR="007F0C83"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, Szyny instrumentalne wykonane ze stali kwasoodpornej gat. 0H18N9</w:t>
            </w:r>
            <w:r w:rsidR="00B04ADB"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 </w:t>
            </w:r>
            <w:r w:rsidR="007F0C83"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; narożniki zabezpieczone i zintegrowane z korpusem łącznikami z tworzywa 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4715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CFB7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1102D8C8" w14:textId="77777777" w:rsidTr="00D14D4E">
        <w:trPr>
          <w:trHeight w:val="567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D1170" w14:textId="44388E99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5.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DE23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2x szyna instrumentalna do zamocowania dodatkowych akcesoriów (z boku wózka)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C680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D18D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58DB3AE7" w14:textId="77777777" w:rsidTr="00D14D4E">
        <w:trPr>
          <w:trHeight w:val="56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319DE" w14:textId="07CD21F7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6.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2FBD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1x koszyk na akcesoria lakierowany proszkowo o wym. 360x160x150 mm±2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5A8C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947C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F7E0D" w:rsidRPr="004279D6" w14:paraId="5ED1BB9E" w14:textId="77777777" w:rsidTr="00986F18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7B510" w14:textId="638F8297" w:rsidR="003F7E0D" w:rsidRDefault="003F7E0D" w:rsidP="003F7E0D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7.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DEF0" w14:textId="21EBC58A" w:rsidR="003F7E0D" w:rsidRPr="003F7E0D" w:rsidRDefault="003F7E0D" w:rsidP="003F7E0D">
            <w:pPr>
              <w:rPr>
                <w:rFonts w:asciiTheme="minorHAnsi" w:eastAsia="Garamond" w:hAnsiTheme="minorHAnsi" w:cstheme="minorHAnsi"/>
                <w:color w:val="000000"/>
                <w:sz w:val="20"/>
                <w:szCs w:val="20"/>
              </w:rPr>
            </w:pPr>
            <w:r w:rsidRPr="003F7E0D">
              <w:rPr>
                <w:rStyle w:val="HTML-kod"/>
                <w:rFonts w:asciiTheme="minorHAnsi" w:eastAsia="SimSun" w:hAnsiTheme="minorHAnsi" w:cstheme="minorHAnsi"/>
              </w:rPr>
              <w:t>1× pojedynczy pojemnik na rękawiczki (montaż na szynie).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528A" w14:textId="2D6AD5E2" w:rsidR="003F7E0D" w:rsidRPr="004279D6" w:rsidRDefault="003F7E0D" w:rsidP="003F7E0D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F7B55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3833" w14:textId="77777777" w:rsidR="003F7E0D" w:rsidRPr="004279D6" w:rsidRDefault="003F7E0D" w:rsidP="003F7E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F7E0D" w:rsidRPr="004279D6" w14:paraId="2DA2CF1B" w14:textId="77777777" w:rsidTr="00986F18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74ADA9" w14:textId="5A6E8413" w:rsidR="003F7E0D" w:rsidRDefault="003F7E0D" w:rsidP="003F7E0D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8.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021" w14:textId="18EBA7E2" w:rsidR="003F7E0D" w:rsidRPr="003F7E0D" w:rsidRDefault="003F7E0D" w:rsidP="003F7E0D">
            <w:pPr>
              <w:rPr>
                <w:rFonts w:asciiTheme="minorHAnsi" w:eastAsia="Garamond" w:hAnsiTheme="minorHAnsi" w:cstheme="minorHAnsi"/>
                <w:color w:val="000000"/>
                <w:sz w:val="20"/>
                <w:szCs w:val="20"/>
              </w:rPr>
            </w:pPr>
            <w:r w:rsidRPr="003F7E0D">
              <w:rPr>
                <w:rStyle w:val="HTML-kod"/>
                <w:rFonts w:asciiTheme="minorHAnsi" w:eastAsia="SimSun" w:hAnsiTheme="minorHAnsi" w:cstheme="minorHAnsi"/>
              </w:rPr>
              <w:t>1× uchwyt do pojemnika na zużyte igły (montaż na szynie).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039E" w14:textId="769C065B" w:rsidR="003F7E0D" w:rsidRPr="004279D6" w:rsidRDefault="003F7E0D" w:rsidP="003F7E0D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F7B55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B83D" w14:textId="77777777" w:rsidR="003F7E0D" w:rsidRPr="004279D6" w:rsidRDefault="003F7E0D" w:rsidP="003F7E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F7E0D" w:rsidRPr="004279D6" w14:paraId="0048806E" w14:textId="77777777" w:rsidTr="00986F18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EBA50" w14:textId="4673D8B6" w:rsidR="003F7E0D" w:rsidRDefault="003F7E0D" w:rsidP="003F7E0D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9.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666F" w14:textId="50EFA212" w:rsidR="003F7E0D" w:rsidRPr="003F7E0D" w:rsidRDefault="003F7E0D" w:rsidP="003F7E0D">
            <w:pPr>
              <w:rPr>
                <w:rFonts w:asciiTheme="minorHAnsi" w:eastAsia="Garamond" w:hAnsiTheme="minorHAnsi" w:cstheme="minorHAnsi"/>
                <w:color w:val="000000"/>
                <w:sz w:val="20"/>
                <w:szCs w:val="20"/>
              </w:rPr>
            </w:pPr>
            <w:r w:rsidRPr="003F7E0D">
              <w:rPr>
                <w:rStyle w:val="HTML-kod"/>
                <w:rFonts w:asciiTheme="minorHAnsi" w:eastAsia="SimSun" w:hAnsiTheme="minorHAnsi" w:cstheme="minorHAnsi"/>
              </w:rPr>
              <w:t>1× kosz na odpady z tworzywa sztucznego z pokrywą wahadłową (montaż do korpusu/szyny).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5BDB" w14:textId="5AACC74B" w:rsidR="003F7E0D" w:rsidRPr="004279D6" w:rsidRDefault="003F7E0D" w:rsidP="003F7E0D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F7B55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CEDC" w14:textId="77777777" w:rsidR="003F7E0D" w:rsidRPr="004279D6" w:rsidRDefault="003F7E0D" w:rsidP="003F7E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E005C0" w:rsidRPr="004279D6" w14:paraId="4BAB4541" w14:textId="77777777" w:rsidTr="00986F18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34C2C" w14:textId="49657E57" w:rsidR="00E005C0" w:rsidRDefault="00E005C0" w:rsidP="00E005C0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10.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06A2" w14:textId="7BD3DAAE" w:rsidR="00E005C0" w:rsidRPr="00A41DF7" w:rsidRDefault="00E005C0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Zamek centralny dla wszystkich szuflad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35BD" w14:textId="31667A5D" w:rsidR="00E005C0" w:rsidRPr="004279D6" w:rsidRDefault="00E005C0" w:rsidP="00E005C0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F7B55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7909" w14:textId="77777777" w:rsidR="00E005C0" w:rsidRPr="004279D6" w:rsidRDefault="00E005C0" w:rsidP="00E005C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E005C0" w:rsidRPr="004279D6" w14:paraId="218C6E22" w14:textId="77777777" w:rsidTr="00986F18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8B1E2" w14:textId="1FDA43B3" w:rsidR="00E005C0" w:rsidRDefault="00E005C0" w:rsidP="00E005C0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11.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059E" w14:textId="27132783" w:rsidR="00E005C0" w:rsidRPr="00A41DF7" w:rsidRDefault="00E005C0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Miejsca na oznaczenie zawartości szuflad (ramki/sloty etykiet).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420F" w14:textId="43710DC3" w:rsidR="00E005C0" w:rsidRPr="004279D6" w:rsidRDefault="00E005C0" w:rsidP="00E005C0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F7B55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141C" w14:textId="77777777" w:rsidR="00E005C0" w:rsidRPr="004279D6" w:rsidRDefault="00E005C0" w:rsidP="00E005C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E005C0" w:rsidRPr="004279D6" w14:paraId="79B539F5" w14:textId="77777777" w:rsidTr="00986F18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02215" w14:textId="4CE622AE" w:rsidR="00E005C0" w:rsidRDefault="00E005C0" w:rsidP="00E005C0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12.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6D19" w14:textId="0EB2F758" w:rsidR="00E005C0" w:rsidRPr="00A41DF7" w:rsidRDefault="00E005C0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Wyciągane podziałki do szuflad do segregacji materiałów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4076" w14:textId="6329D2B8" w:rsidR="00E005C0" w:rsidRPr="004279D6" w:rsidRDefault="00E005C0" w:rsidP="00E005C0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F7B55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A351" w14:textId="77777777" w:rsidR="00E005C0" w:rsidRPr="004279D6" w:rsidRDefault="00E005C0" w:rsidP="00E005C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E005C0" w:rsidRPr="004279D6" w14:paraId="532AA4E5" w14:textId="77777777" w:rsidTr="00986F18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0EB60" w14:textId="04A70664" w:rsidR="00E005C0" w:rsidRDefault="00E005C0" w:rsidP="00E005C0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13.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B231" w14:textId="5FBCFD32" w:rsidR="00E005C0" w:rsidRPr="00A41DF7" w:rsidRDefault="00E005C0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Uchwyt do przetaczania umiejscowiony na froncie nad szufladami (alternatywnie: z boku wózka)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66E" w14:textId="5685D7BA" w:rsidR="00E005C0" w:rsidRPr="004279D6" w:rsidRDefault="00E005C0" w:rsidP="00E005C0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3F7B55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E1A1" w14:textId="77777777" w:rsidR="00E005C0" w:rsidRPr="004279D6" w:rsidRDefault="00E005C0" w:rsidP="00E005C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7F821E88" w14:textId="77777777" w:rsidTr="00D14D4E">
        <w:trPr>
          <w:trHeight w:val="40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F9272" w14:textId="01A18A3F" w:rsidR="008575D7" w:rsidRPr="004279D6" w:rsidRDefault="00E005C0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14.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1A25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1x wieszak kroplówki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EBAA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93BA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1A4ED9C2" w14:textId="77777777" w:rsidTr="00D14D4E">
        <w:trPr>
          <w:trHeight w:val="57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A510D" w14:textId="3DB71415" w:rsidR="008575D7" w:rsidRPr="004279D6" w:rsidRDefault="00E005C0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15.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2D1F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blat stalowy lakierowany proszkowo na biało, z pogłębieniem, otoczony z 3 stron bandami o wysokości 50 mm w kolorze frontów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F074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6515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4CBC0428" w14:textId="77777777" w:rsidTr="00BB779C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49628" w14:textId="0EB656EA" w:rsidR="008575D7" w:rsidRPr="004279D6" w:rsidRDefault="00E005C0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lastRenderedPageBreak/>
              <w:t>16.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5C96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szafka stalowa lakierowana proszkowo na biało, front lakierowany na kolor wg palety RAL , prowadnice szuflady z samodociągiem, korpus szafki wyposażony w materiał wygłuszający, niechłonący wilgoci, minimalizujący wibracje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E173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D577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09FC7F8C" w14:textId="77777777" w:rsidTr="00D14D4E">
        <w:trPr>
          <w:trHeight w:val="27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848C6" w14:textId="28EC80C6" w:rsidR="008575D7" w:rsidRPr="004279D6" w:rsidRDefault="00E005C0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17.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B064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szafka wyposażona w uchwyt do prowadzenia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CBB6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E7BA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68D2B03E" w14:textId="77777777" w:rsidTr="00BB779C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5E172" w14:textId="77164E2D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</w:t>
            </w:r>
            <w:r w:rsidR="00E005C0">
              <w:rPr>
                <w:rFonts w:ascii="Calibri" w:eastAsia="SimSun" w:hAnsi="Calibri" w:cs="Calibri"/>
                <w:bCs/>
                <w:sz w:val="20"/>
                <w:szCs w:val="20"/>
              </w:rPr>
              <w:t>8.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A61B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stelaż nadstawki lakierowany proszkowo na biało z kanałami montażowymi po wewnętrznej stronie, umożliwiającymi regulację wysokości położenia szyn instrumentalnych oraz rozbudowę wózka o wyposażenie dodatkowe wyłącznie za pomocą elementów złącznych, bez konieczności wykonywania otworów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55E5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DDE0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0062773C" w14:textId="77777777" w:rsidTr="00BB779C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025F8" w14:textId="502B03A7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</w:t>
            </w:r>
            <w:r w:rsidR="00E005C0">
              <w:rPr>
                <w:rFonts w:ascii="Calibri" w:eastAsia="SimSun" w:hAnsi="Calibri" w:cs="Calibri"/>
                <w:bCs/>
                <w:sz w:val="20"/>
                <w:szCs w:val="20"/>
              </w:rPr>
              <w:t>9.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8710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podstawa stalowa lakierowana proszkowo na biało, z odbojami, wyposażona w koła w obudowie z tworzywa sztucznego o średnicy 125 mm, w tym dwa z blokadą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6746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C8F0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7E6249BC" w14:textId="77777777" w:rsidTr="00D14D4E">
        <w:trPr>
          <w:trHeight w:val="63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4D651" w14:textId="3082AF74" w:rsidR="008575D7" w:rsidRPr="004279D6" w:rsidRDefault="00E005C0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20.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D0FE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Wymiary wózka bez wyposażenia opcjonalnego: 650x550x1000 mm±2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9A43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A4BA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7D4E3CFF" w14:textId="77777777" w:rsidTr="00D14D4E">
        <w:trPr>
          <w:trHeight w:val="272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3AD28" w14:textId="4443944A" w:rsidR="008575D7" w:rsidRPr="004279D6" w:rsidRDefault="00E005C0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21.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94BF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Wysokość wózka z nadstawką: 1700 mm±2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4C96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F13B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229CE29B" w14:textId="77777777" w:rsidTr="00BB779C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6F74D" w14:textId="6A1D6036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15.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17C4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Wymiary szafki: 600x500x805 mm±2 mm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AF64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6C76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45F332F5" w14:textId="77777777" w:rsidTr="00C64F6E">
        <w:trPr>
          <w:trHeight w:val="652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E11D2" w14:textId="1DF807E8" w:rsidR="008575D7" w:rsidRPr="004279D6" w:rsidRDefault="00F014E4" w:rsidP="00F014E4">
            <w:pPr>
              <w:pStyle w:val="Style10"/>
              <w:ind w:left="720"/>
              <w:jc w:val="both"/>
              <w:rPr>
                <w:rFonts w:ascii="Calibri" w:eastAsia="SimSun" w:hAnsi="Calibri" w:cs="Calibri"/>
                <w:bCs/>
                <w:sz w:val="20"/>
                <w:szCs w:val="20"/>
              </w:rPr>
            </w:pPr>
            <w:r>
              <w:rPr>
                <w:rFonts w:ascii="Calibri" w:eastAsia="SimSun" w:hAnsi="Calibri" w:cs="Calibri"/>
                <w:bCs/>
                <w:sz w:val="20"/>
                <w:szCs w:val="20"/>
              </w:rPr>
              <w:t>16.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AA5C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Wymiary powierzchni użytkowej szuflady:</w:t>
            </w:r>
          </w:p>
          <w:p w14:paraId="3E0A7C0A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(przy wysokości frontów 3x156mm): 525x440x141 mm±2 mm</w:t>
            </w:r>
          </w:p>
          <w:p w14:paraId="334565C6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(przy wysokości frontu 1x234mm): 525x440x209 mm±2 mm</w:t>
            </w:r>
          </w:p>
          <w:p w14:paraId="085E241E" w14:textId="77777777" w:rsidR="008575D7" w:rsidRPr="00A41DF7" w:rsidRDefault="008575D7" w:rsidP="00A41DF7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A41DF7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[szerokość x głębokość x wysokość]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3571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FFC6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4AE5AC62" w14:textId="77777777" w:rsidTr="00C64F6E">
        <w:trPr>
          <w:trHeight w:val="368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632AA" w14:textId="0EE240CD" w:rsidR="008575D7" w:rsidRPr="004279D6" w:rsidRDefault="008575D7" w:rsidP="004279D6">
            <w:pPr>
              <w:pStyle w:val="Akapitzlist"/>
              <w:ind w:hanging="360"/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9114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INNE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86A0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AA93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0AB57FFE" w14:textId="77777777" w:rsidTr="00C64F6E">
        <w:trPr>
          <w:trHeight w:val="415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3036A" w14:textId="355CDB08" w:rsidR="008575D7" w:rsidRPr="004279D6" w:rsidRDefault="005347CD" w:rsidP="005347CD">
            <w:pPr>
              <w:pStyle w:val="Akapitzli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17.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F537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Instrukcja pisemna w języku polskim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148D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2956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589C57CC" w14:textId="77777777" w:rsidTr="00C64F6E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BEC24" w14:textId="06190B05" w:rsidR="008575D7" w:rsidRPr="004279D6" w:rsidRDefault="005347CD" w:rsidP="005347CD">
            <w:pPr>
              <w:pStyle w:val="Akapitzli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18.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1C1D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Deklaracja zgodności, CE oraz wpis do rejestru wyrobów medycznych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41E7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0BB0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5BA98015" w14:textId="77777777" w:rsidTr="00C64F6E">
        <w:trPr>
          <w:trHeight w:val="557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10681" w14:textId="2E85798C" w:rsidR="008575D7" w:rsidRPr="004279D6" w:rsidRDefault="005347CD" w:rsidP="005347CD">
            <w:pPr>
              <w:pStyle w:val="Akapitzli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19.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2AB9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Autoryzowany serwis z dostępem do oryginalnych części zamiennych od producenta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ED54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6098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575D7" w:rsidRPr="004279D6" w14:paraId="492A3938" w14:textId="77777777" w:rsidTr="00C64F6E">
        <w:trPr>
          <w:trHeight w:val="551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39B4F" w14:textId="5D6B5C70" w:rsidR="008575D7" w:rsidRPr="004279D6" w:rsidRDefault="005347CD" w:rsidP="005347CD">
            <w:pPr>
              <w:pStyle w:val="Akapitzli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20.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D042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Szkolenie personelu w zakresie prawidłowej obsługi i eksploatacji dostarczonego sprzętu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546A" w14:textId="77777777" w:rsidR="008575D7" w:rsidRPr="004279D6" w:rsidRDefault="008575D7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114A" w14:textId="77777777" w:rsidR="008575D7" w:rsidRPr="004279D6" w:rsidRDefault="008575D7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BB779C" w:rsidRPr="004279D6" w14:paraId="1FAB698B" w14:textId="77777777" w:rsidTr="008C396E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8EE5B" w14:textId="249E0C20" w:rsidR="00BB779C" w:rsidRPr="004279D6" w:rsidRDefault="005347CD" w:rsidP="005347CD">
            <w:pPr>
              <w:pStyle w:val="Akapitzli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21.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C63E" w14:textId="6F141FFC" w:rsidR="00BB779C" w:rsidRPr="004279D6" w:rsidRDefault="00BB779C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Wymagane dokumenty: </w:t>
            </w:r>
            <w:r w:rsidRPr="004279D6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Deklaracja zgodności CE (lub równoważne), </w:t>
            </w:r>
            <w:r w:rsidRPr="004279D6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Certyfikat producenta dla Systemu Zarządzania wg. PN-EN ISO 14001 (lub równoważne)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004F" w14:textId="721BF331" w:rsidR="00BB779C" w:rsidRPr="004279D6" w:rsidRDefault="00BB779C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A1A1" w14:textId="77777777" w:rsidR="00BB779C" w:rsidRPr="004279D6" w:rsidRDefault="00BB779C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BB779C" w:rsidRPr="004279D6" w14:paraId="2DCA8442" w14:textId="77777777" w:rsidTr="008C396E">
        <w:trPr>
          <w:trHeight w:val="814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DBB5D" w14:textId="3C8D75F0" w:rsidR="00BB779C" w:rsidRPr="004279D6" w:rsidRDefault="005347CD" w:rsidP="005347CD">
            <w:pPr>
              <w:pStyle w:val="Akapitzlist"/>
              <w:ind w:hanging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22.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8754" w14:textId="77777777" w:rsidR="00BB779C" w:rsidRPr="004279D6" w:rsidRDefault="00BB779C" w:rsidP="004279D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 xml:space="preserve">Gwarancja 36 miesięcy </w:t>
            </w:r>
          </w:p>
          <w:p w14:paraId="7A4D63F9" w14:textId="77777777" w:rsidR="00BB779C" w:rsidRPr="004279D6" w:rsidRDefault="00BB779C" w:rsidP="004279D6">
            <w:pPr>
              <w:pStyle w:val="Akapitzlist1"/>
              <w:spacing w:after="0" w:line="240" w:lineRule="auto"/>
              <w:ind w:left="0"/>
              <w:rPr>
                <w:rFonts w:cs="Calibri"/>
                <w:sz w:val="20"/>
                <w:szCs w:val="20"/>
              </w:rPr>
            </w:pPr>
            <w:r w:rsidRPr="004279D6">
              <w:rPr>
                <w:rFonts w:cs="Calibri"/>
                <w:sz w:val="20"/>
                <w:szCs w:val="20"/>
              </w:rPr>
              <w:t>Gwarancja min. 6 miesięcy na akcesoria(z wyłączeniem uszkodzeń mechanicznych)</w:t>
            </w:r>
          </w:p>
          <w:p w14:paraId="54B9D53F" w14:textId="06014C15" w:rsidR="00BB779C" w:rsidRPr="004279D6" w:rsidRDefault="00BB779C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hAnsi="Calibri" w:cs="Calibri"/>
                <w:sz w:val="20"/>
                <w:szCs w:val="20"/>
              </w:rPr>
              <w:t>Gwarancja dostępności oryginalnych części zamiennych przez min. 7 lat.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B264" w14:textId="7AD08895" w:rsidR="00BB779C" w:rsidRPr="004279D6" w:rsidRDefault="00BB779C" w:rsidP="004279D6">
            <w:pPr>
              <w:rPr>
                <w:rFonts w:ascii="Calibri" w:eastAsia="Garamond" w:hAnsi="Calibri" w:cs="Calibri"/>
                <w:color w:val="000000"/>
                <w:sz w:val="20"/>
                <w:szCs w:val="20"/>
              </w:rPr>
            </w:pPr>
            <w:r w:rsidRPr="004279D6">
              <w:rPr>
                <w:rFonts w:ascii="Calibri" w:eastAsia="Garamond" w:hAnsi="Calibri" w:cs="Calibri"/>
                <w:color w:val="000000"/>
                <w:sz w:val="20"/>
                <w:szCs w:val="20"/>
              </w:rPr>
              <w:t xml:space="preserve">Tak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A4BB" w14:textId="77777777" w:rsidR="00BB779C" w:rsidRPr="004279D6" w:rsidRDefault="00BB779C" w:rsidP="004279D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6B828394" w14:textId="77777777" w:rsidR="002430A6" w:rsidRPr="004279D6" w:rsidRDefault="002430A6" w:rsidP="004279D6">
      <w:pPr>
        <w:suppressAutoHyphens/>
        <w:rPr>
          <w:rFonts w:ascii="Calibri" w:eastAsia="Calibri" w:hAnsi="Calibri" w:cs="Calibri"/>
          <w:b/>
          <w:color w:val="000000"/>
          <w:position w:val="-1"/>
          <w:sz w:val="20"/>
          <w:szCs w:val="20"/>
          <w:lang w:val="pl"/>
        </w:rPr>
      </w:pPr>
    </w:p>
    <w:p w14:paraId="7868219D" w14:textId="77777777" w:rsidR="00237DD3" w:rsidRPr="004279D6" w:rsidRDefault="00237DD3" w:rsidP="004279D6">
      <w:pPr>
        <w:rPr>
          <w:rFonts w:ascii="Calibri" w:hAnsi="Calibri" w:cs="Calibri"/>
          <w:sz w:val="20"/>
          <w:szCs w:val="20"/>
        </w:rPr>
      </w:pPr>
    </w:p>
    <w:p w14:paraId="4DDE76FA" w14:textId="77777777" w:rsidR="00237DD3" w:rsidRPr="004279D6" w:rsidRDefault="00237DD3" w:rsidP="004279D6">
      <w:pPr>
        <w:rPr>
          <w:rFonts w:ascii="Calibri" w:hAnsi="Calibri" w:cs="Calibri"/>
          <w:sz w:val="20"/>
          <w:szCs w:val="20"/>
        </w:rPr>
      </w:pPr>
      <w:r w:rsidRPr="004279D6">
        <w:rPr>
          <w:rFonts w:ascii="Calibri" w:hAnsi="Calibri" w:cs="Calibri"/>
          <w:sz w:val="20"/>
          <w:szCs w:val="20"/>
        </w:rPr>
        <w:t>UWAGA: Nie spełnienie wymaganych parametrów i warunków spowoduje odrzucenie oferty.</w:t>
      </w:r>
    </w:p>
    <w:p w14:paraId="6A8720DF" w14:textId="77777777" w:rsidR="00237DD3" w:rsidRPr="004279D6" w:rsidRDefault="00237DD3" w:rsidP="004279D6">
      <w:pPr>
        <w:rPr>
          <w:rFonts w:ascii="Calibri" w:hAnsi="Calibri" w:cs="Calibri"/>
          <w:sz w:val="20"/>
          <w:szCs w:val="20"/>
        </w:rPr>
      </w:pPr>
    </w:p>
    <w:p w14:paraId="5D04F2DC" w14:textId="77777777" w:rsidR="00237DD3" w:rsidRPr="004279D6" w:rsidRDefault="00237DD3" w:rsidP="004279D6">
      <w:pPr>
        <w:widowControl w:val="0"/>
        <w:tabs>
          <w:tab w:val="left" w:pos="720"/>
        </w:tabs>
        <w:adjustRightInd w:val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59242CAD" w14:textId="77777777" w:rsidR="008A03C4" w:rsidRPr="004279D6" w:rsidRDefault="008A03C4" w:rsidP="004279D6">
      <w:pPr>
        <w:rPr>
          <w:rFonts w:ascii="Calibri" w:hAnsi="Calibri" w:cs="Calibri"/>
          <w:sz w:val="20"/>
          <w:szCs w:val="20"/>
        </w:rPr>
      </w:pPr>
    </w:p>
    <w:sectPr w:rsidR="008A03C4" w:rsidRPr="004279D6" w:rsidSect="00363E94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2C23E" w14:textId="77777777" w:rsidR="002508A8" w:rsidRDefault="002508A8" w:rsidP="000C625F">
      <w:r>
        <w:separator/>
      </w:r>
    </w:p>
  </w:endnote>
  <w:endnote w:type="continuationSeparator" w:id="0">
    <w:p w14:paraId="5E1C721E" w14:textId="77777777" w:rsidR="002508A8" w:rsidRDefault="002508A8" w:rsidP="000C6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125F" w14:textId="0A21CE03" w:rsidR="00D27C79" w:rsidRPr="007C1153" w:rsidRDefault="00D27C79" w:rsidP="00D27C79">
    <w:pPr>
      <w:pStyle w:val="Stopka"/>
      <w:pBdr>
        <w:top w:val="single" w:sz="4" w:space="1" w:color="auto"/>
      </w:pBdr>
      <w:jc w:val="center"/>
      <w:rPr>
        <w:rFonts w:ascii="Calibri" w:hAnsi="Calibri" w:cs="Calibri"/>
        <w:sz w:val="16"/>
        <w:szCs w:val="16"/>
      </w:rPr>
    </w:pPr>
    <w:r w:rsidRPr="007C1153">
      <w:rPr>
        <w:rFonts w:ascii="Calibri" w:hAnsi="Calibri" w:cs="Calibri"/>
        <w:bCs/>
        <w:sz w:val="16"/>
        <w:szCs w:val="16"/>
      </w:rPr>
      <w:t xml:space="preserve">Numer projektu KPOD.07.02-IP.10-0111/24, tytuł projektu.: </w:t>
    </w:r>
    <w:r w:rsidRPr="007C1153">
      <w:rPr>
        <w:rFonts w:ascii="Calibri" w:hAnsi="Calibri" w:cs="Calibri"/>
        <w:bCs/>
        <w:i/>
        <w:iCs/>
        <w:sz w:val="16"/>
        <w:szCs w:val="16"/>
      </w:rPr>
      <w:t xml:space="preserve">„Rozszerzenie opieki onkologicznej poprzez zakup nowoczesnego sprzętu </w:t>
    </w:r>
    <w:r>
      <w:rPr>
        <w:rFonts w:ascii="Calibri" w:hAnsi="Calibri" w:cs="Calibri"/>
        <w:bCs/>
        <w:i/>
        <w:iCs/>
        <w:sz w:val="16"/>
        <w:szCs w:val="16"/>
      </w:rPr>
      <w:br/>
    </w:r>
    <w:r w:rsidRPr="007C1153">
      <w:rPr>
        <w:rFonts w:ascii="Calibri" w:hAnsi="Calibri" w:cs="Calibri"/>
        <w:bCs/>
        <w:i/>
        <w:iCs/>
        <w:sz w:val="16"/>
        <w:szCs w:val="16"/>
      </w:rPr>
      <w:t>i wyposażenia Bloku Operacyjnego, Oddziału Chemioterapii, Oddziału Chirurgii Onkologicznej, Hospicjum Domowego oraz wyposażenia AOS dla pacjentów onkologicznych”</w:t>
    </w:r>
  </w:p>
  <w:p w14:paraId="28E41D51" w14:textId="7E5E7E57" w:rsidR="00D27C79" w:rsidRDefault="00D27C79">
    <w:pPr>
      <w:pStyle w:val="Stopka"/>
    </w:pPr>
  </w:p>
  <w:p w14:paraId="69938538" w14:textId="77777777" w:rsidR="00D27C79" w:rsidRDefault="00D27C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55D1B" w14:textId="77777777" w:rsidR="002508A8" w:rsidRDefault="002508A8" w:rsidP="000C625F">
      <w:r>
        <w:separator/>
      </w:r>
    </w:p>
  </w:footnote>
  <w:footnote w:type="continuationSeparator" w:id="0">
    <w:p w14:paraId="1C66B53A" w14:textId="77777777" w:rsidR="002508A8" w:rsidRDefault="002508A8" w:rsidP="000C6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4E01" w14:textId="5D6251AA" w:rsidR="000C625F" w:rsidRDefault="000C625F">
    <w:pPr>
      <w:pStyle w:val="Nagwek"/>
    </w:pPr>
    <w:r w:rsidRPr="001C2D56">
      <w:rPr>
        <w:noProof/>
      </w:rPr>
      <w:drawing>
        <wp:inline distT="0" distB="0" distL="0" distR="0" wp14:anchorId="51D3ADDC" wp14:editId="656DC382">
          <wp:extent cx="5756910" cy="577850"/>
          <wp:effectExtent l="0" t="0" r="0" b="0"/>
          <wp:docPr id="12435842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E97AA6" w14:textId="77777777" w:rsidR="000C625F" w:rsidRDefault="000C6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3E36"/>
    <w:multiLevelType w:val="multilevel"/>
    <w:tmpl w:val="BD04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E0C21"/>
    <w:multiLevelType w:val="hybridMultilevel"/>
    <w:tmpl w:val="344A7B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C3FDE"/>
    <w:multiLevelType w:val="multilevel"/>
    <w:tmpl w:val="E33C2AF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0457A8"/>
    <w:multiLevelType w:val="hybridMultilevel"/>
    <w:tmpl w:val="1B6C6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27D93"/>
    <w:multiLevelType w:val="hybridMultilevel"/>
    <w:tmpl w:val="57F82ABA"/>
    <w:lvl w:ilvl="0" w:tplc="85F2324E">
      <w:start w:val="1"/>
      <w:numFmt w:val="decimal"/>
      <w:lvlText w:val="%1."/>
      <w:lvlJc w:val="left"/>
      <w:pPr>
        <w:ind w:left="720" w:hanging="360"/>
      </w:pPr>
      <w:rPr>
        <w:rFonts w:eastAsia="SimSu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B66CA"/>
    <w:multiLevelType w:val="multilevel"/>
    <w:tmpl w:val="388A707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555D10"/>
    <w:multiLevelType w:val="hybridMultilevel"/>
    <w:tmpl w:val="1A908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23F2D"/>
    <w:multiLevelType w:val="multilevel"/>
    <w:tmpl w:val="47123F2D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37CC0"/>
    <w:multiLevelType w:val="hybridMultilevel"/>
    <w:tmpl w:val="92D2F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20964"/>
    <w:multiLevelType w:val="multilevel"/>
    <w:tmpl w:val="F0BE4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EA3006"/>
    <w:multiLevelType w:val="hybridMultilevel"/>
    <w:tmpl w:val="344A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82832"/>
    <w:multiLevelType w:val="hybridMultilevel"/>
    <w:tmpl w:val="344A7B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C37E5"/>
    <w:multiLevelType w:val="multilevel"/>
    <w:tmpl w:val="399C9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151DFC"/>
    <w:multiLevelType w:val="multilevel"/>
    <w:tmpl w:val="29540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6B2595"/>
    <w:multiLevelType w:val="multilevel"/>
    <w:tmpl w:val="1452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E828D6"/>
    <w:multiLevelType w:val="hybridMultilevel"/>
    <w:tmpl w:val="344A7B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471249">
    <w:abstractNumId w:val="7"/>
  </w:num>
  <w:num w:numId="2" w16cid:durableId="411663513">
    <w:abstractNumId w:val="4"/>
  </w:num>
  <w:num w:numId="3" w16cid:durableId="692927250">
    <w:abstractNumId w:val="10"/>
  </w:num>
  <w:num w:numId="4" w16cid:durableId="367606548">
    <w:abstractNumId w:val="8"/>
  </w:num>
  <w:num w:numId="5" w16cid:durableId="839466011">
    <w:abstractNumId w:val="3"/>
  </w:num>
  <w:num w:numId="6" w16cid:durableId="89593230">
    <w:abstractNumId w:val="6"/>
  </w:num>
  <w:num w:numId="7" w16cid:durableId="1331711096">
    <w:abstractNumId w:val="15"/>
  </w:num>
  <w:num w:numId="8" w16cid:durableId="1391732640">
    <w:abstractNumId w:val="11"/>
  </w:num>
  <w:num w:numId="9" w16cid:durableId="1938901278">
    <w:abstractNumId w:val="1"/>
  </w:num>
  <w:num w:numId="10" w16cid:durableId="308170629">
    <w:abstractNumId w:val="12"/>
  </w:num>
  <w:num w:numId="11" w16cid:durableId="697968696">
    <w:abstractNumId w:val="14"/>
  </w:num>
  <w:num w:numId="12" w16cid:durableId="1987588576">
    <w:abstractNumId w:val="5"/>
  </w:num>
  <w:num w:numId="13" w16cid:durableId="306126778">
    <w:abstractNumId w:val="13"/>
  </w:num>
  <w:num w:numId="14" w16cid:durableId="2133548442">
    <w:abstractNumId w:val="9"/>
  </w:num>
  <w:num w:numId="15" w16cid:durableId="1016273667">
    <w:abstractNumId w:val="2"/>
  </w:num>
  <w:num w:numId="16" w16cid:durableId="191315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D3"/>
    <w:rsid w:val="0000729D"/>
    <w:rsid w:val="00016935"/>
    <w:rsid w:val="000176B8"/>
    <w:rsid w:val="0002456F"/>
    <w:rsid w:val="0004099A"/>
    <w:rsid w:val="00045055"/>
    <w:rsid w:val="000554B6"/>
    <w:rsid w:val="00064646"/>
    <w:rsid w:val="0007186D"/>
    <w:rsid w:val="0007766A"/>
    <w:rsid w:val="00084BB3"/>
    <w:rsid w:val="00085723"/>
    <w:rsid w:val="00085A1E"/>
    <w:rsid w:val="00086978"/>
    <w:rsid w:val="000936F4"/>
    <w:rsid w:val="00094669"/>
    <w:rsid w:val="000A1F2B"/>
    <w:rsid w:val="000B63B6"/>
    <w:rsid w:val="000C625F"/>
    <w:rsid w:val="000C7C06"/>
    <w:rsid w:val="000D6820"/>
    <w:rsid w:val="000D757C"/>
    <w:rsid w:val="000E01C9"/>
    <w:rsid w:val="000F2106"/>
    <w:rsid w:val="00103BF9"/>
    <w:rsid w:val="00122684"/>
    <w:rsid w:val="00135027"/>
    <w:rsid w:val="00144C4C"/>
    <w:rsid w:val="00147FAC"/>
    <w:rsid w:val="00163A3E"/>
    <w:rsid w:val="00172019"/>
    <w:rsid w:val="00182182"/>
    <w:rsid w:val="00182776"/>
    <w:rsid w:val="00183B3E"/>
    <w:rsid w:val="001A0F3D"/>
    <w:rsid w:val="001A34A1"/>
    <w:rsid w:val="001B6D6A"/>
    <w:rsid w:val="001C7C67"/>
    <w:rsid w:val="001E3B2A"/>
    <w:rsid w:val="001F33D8"/>
    <w:rsid w:val="001F3EB6"/>
    <w:rsid w:val="002042E8"/>
    <w:rsid w:val="0020547D"/>
    <w:rsid w:val="00214258"/>
    <w:rsid w:val="00235B81"/>
    <w:rsid w:val="00237DD3"/>
    <w:rsid w:val="002430A6"/>
    <w:rsid w:val="002508A8"/>
    <w:rsid w:val="0025190C"/>
    <w:rsid w:val="0025663C"/>
    <w:rsid w:val="00265726"/>
    <w:rsid w:val="00277469"/>
    <w:rsid w:val="00280B3F"/>
    <w:rsid w:val="002825BA"/>
    <w:rsid w:val="00287330"/>
    <w:rsid w:val="002907B5"/>
    <w:rsid w:val="00292C39"/>
    <w:rsid w:val="00297845"/>
    <w:rsid w:val="002A017A"/>
    <w:rsid w:val="002A2C14"/>
    <w:rsid w:val="002A6A7E"/>
    <w:rsid w:val="002A7E75"/>
    <w:rsid w:val="002B2BCA"/>
    <w:rsid w:val="002C5BC7"/>
    <w:rsid w:val="002C6171"/>
    <w:rsid w:val="002E3346"/>
    <w:rsid w:val="002E45DD"/>
    <w:rsid w:val="002F0C04"/>
    <w:rsid w:val="00302975"/>
    <w:rsid w:val="003041DD"/>
    <w:rsid w:val="003204B4"/>
    <w:rsid w:val="00321AC0"/>
    <w:rsid w:val="003224F0"/>
    <w:rsid w:val="003276BE"/>
    <w:rsid w:val="00341A78"/>
    <w:rsid w:val="00341E0E"/>
    <w:rsid w:val="00344C9C"/>
    <w:rsid w:val="00347434"/>
    <w:rsid w:val="00362D4C"/>
    <w:rsid w:val="00363E94"/>
    <w:rsid w:val="00364BFB"/>
    <w:rsid w:val="003740D7"/>
    <w:rsid w:val="003748CE"/>
    <w:rsid w:val="0038301F"/>
    <w:rsid w:val="00383523"/>
    <w:rsid w:val="00387F23"/>
    <w:rsid w:val="003909F6"/>
    <w:rsid w:val="00393BAE"/>
    <w:rsid w:val="003A06AB"/>
    <w:rsid w:val="003A0A57"/>
    <w:rsid w:val="003A3A05"/>
    <w:rsid w:val="003A3B0E"/>
    <w:rsid w:val="003A687B"/>
    <w:rsid w:val="003B32E8"/>
    <w:rsid w:val="003B628D"/>
    <w:rsid w:val="003C1AED"/>
    <w:rsid w:val="003C54D1"/>
    <w:rsid w:val="003C5745"/>
    <w:rsid w:val="003C585A"/>
    <w:rsid w:val="003C7A9A"/>
    <w:rsid w:val="003D7371"/>
    <w:rsid w:val="003D7EC3"/>
    <w:rsid w:val="003E5EC0"/>
    <w:rsid w:val="003E7849"/>
    <w:rsid w:val="003F008D"/>
    <w:rsid w:val="003F7E0D"/>
    <w:rsid w:val="00403948"/>
    <w:rsid w:val="0040471B"/>
    <w:rsid w:val="00404B8E"/>
    <w:rsid w:val="00407348"/>
    <w:rsid w:val="00410399"/>
    <w:rsid w:val="00411CCF"/>
    <w:rsid w:val="00413493"/>
    <w:rsid w:val="004135EB"/>
    <w:rsid w:val="0041730B"/>
    <w:rsid w:val="0042174A"/>
    <w:rsid w:val="004279D6"/>
    <w:rsid w:val="00427EDE"/>
    <w:rsid w:val="004376E7"/>
    <w:rsid w:val="00440910"/>
    <w:rsid w:val="0044131A"/>
    <w:rsid w:val="004434C0"/>
    <w:rsid w:val="004505CF"/>
    <w:rsid w:val="00453891"/>
    <w:rsid w:val="00455F45"/>
    <w:rsid w:val="0048077F"/>
    <w:rsid w:val="00483D34"/>
    <w:rsid w:val="004A4E37"/>
    <w:rsid w:val="004A685B"/>
    <w:rsid w:val="004A6F80"/>
    <w:rsid w:val="004B1FDC"/>
    <w:rsid w:val="004B56F5"/>
    <w:rsid w:val="004B6302"/>
    <w:rsid w:val="004C1EE6"/>
    <w:rsid w:val="004C2039"/>
    <w:rsid w:val="004C2CE4"/>
    <w:rsid w:val="004C6C7A"/>
    <w:rsid w:val="004D0AAD"/>
    <w:rsid w:val="004D296D"/>
    <w:rsid w:val="004D31A0"/>
    <w:rsid w:val="004F6E8D"/>
    <w:rsid w:val="00504CE8"/>
    <w:rsid w:val="00517DF1"/>
    <w:rsid w:val="00524309"/>
    <w:rsid w:val="00531F6F"/>
    <w:rsid w:val="0053479D"/>
    <w:rsid w:val="005347CD"/>
    <w:rsid w:val="00564474"/>
    <w:rsid w:val="00565E1B"/>
    <w:rsid w:val="00576964"/>
    <w:rsid w:val="00583ABF"/>
    <w:rsid w:val="005851D9"/>
    <w:rsid w:val="00592BA3"/>
    <w:rsid w:val="005B34AB"/>
    <w:rsid w:val="005B589E"/>
    <w:rsid w:val="005C00F4"/>
    <w:rsid w:val="005C2181"/>
    <w:rsid w:val="005C65A5"/>
    <w:rsid w:val="005D3AA6"/>
    <w:rsid w:val="005E2001"/>
    <w:rsid w:val="005E2BE6"/>
    <w:rsid w:val="005F171F"/>
    <w:rsid w:val="00601AA5"/>
    <w:rsid w:val="00601DDF"/>
    <w:rsid w:val="00606541"/>
    <w:rsid w:val="006147FF"/>
    <w:rsid w:val="0062350F"/>
    <w:rsid w:val="00627767"/>
    <w:rsid w:val="006775B1"/>
    <w:rsid w:val="00693789"/>
    <w:rsid w:val="0069582B"/>
    <w:rsid w:val="00697946"/>
    <w:rsid w:val="006A01B4"/>
    <w:rsid w:val="006A2AB7"/>
    <w:rsid w:val="006A51BD"/>
    <w:rsid w:val="006A7585"/>
    <w:rsid w:val="006B1C0F"/>
    <w:rsid w:val="006C2006"/>
    <w:rsid w:val="006C4AC0"/>
    <w:rsid w:val="006C6279"/>
    <w:rsid w:val="006D745B"/>
    <w:rsid w:val="006E0039"/>
    <w:rsid w:val="006E34CE"/>
    <w:rsid w:val="006F72F2"/>
    <w:rsid w:val="00711E70"/>
    <w:rsid w:val="007245BA"/>
    <w:rsid w:val="00734311"/>
    <w:rsid w:val="007355B3"/>
    <w:rsid w:val="00740330"/>
    <w:rsid w:val="00740BE3"/>
    <w:rsid w:val="007445D3"/>
    <w:rsid w:val="00745677"/>
    <w:rsid w:val="0075306D"/>
    <w:rsid w:val="0075591D"/>
    <w:rsid w:val="007713AB"/>
    <w:rsid w:val="00780A15"/>
    <w:rsid w:val="00784746"/>
    <w:rsid w:val="00792E30"/>
    <w:rsid w:val="00794AA3"/>
    <w:rsid w:val="0079536F"/>
    <w:rsid w:val="007953A4"/>
    <w:rsid w:val="00796596"/>
    <w:rsid w:val="007A4534"/>
    <w:rsid w:val="007A5DB9"/>
    <w:rsid w:val="007B1D7B"/>
    <w:rsid w:val="007D33A8"/>
    <w:rsid w:val="007F0C83"/>
    <w:rsid w:val="007F1042"/>
    <w:rsid w:val="008038CC"/>
    <w:rsid w:val="00806894"/>
    <w:rsid w:val="00812E61"/>
    <w:rsid w:val="00823007"/>
    <w:rsid w:val="00826CA7"/>
    <w:rsid w:val="00827238"/>
    <w:rsid w:val="008346E6"/>
    <w:rsid w:val="00834E6D"/>
    <w:rsid w:val="00835137"/>
    <w:rsid w:val="00837322"/>
    <w:rsid w:val="008504D7"/>
    <w:rsid w:val="00855145"/>
    <w:rsid w:val="008552FE"/>
    <w:rsid w:val="008575D7"/>
    <w:rsid w:val="0086223A"/>
    <w:rsid w:val="00870722"/>
    <w:rsid w:val="008751BA"/>
    <w:rsid w:val="00875FB0"/>
    <w:rsid w:val="00881E4E"/>
    <w:rsid w:val="00894356"/>
    <w:rsid w:val="008A03C4"/>
    <w:rsid w:val="008A2D91"/>
    <w:rsid w:val="008A3F4C"/>
    <w:rsid w:val="008B2250"/>
    <w:rsid w:val="008D4C6A"/>
    <w:rsid w:val="008E40D3"/>
    <w:rsid w:val="008E7207"/>
    <w:rsid w:val="008F3AA3"/>
    <w:rsid w:val="00916122"/>
    <w:rsid w:val="0091659A"/>
    <w:rsid w:val="00930D92"/>
    <w:rsid w:val="0093663F"/>
    <w:rsid w:val="00947E64"/>
    <w:rsid w:val="00950A39"/>
    <w:rsid w:val="00957CAE"/>
    <w:rsid w:val="00967B55"/>
    <w:rsid w:val="00972568"/>
    <w:rsid w:val="0097677D"/>
    <w:rsid w:val="00985DEB"/>
    <w:rsid w:val="0098607A"/>
    <w:rsid w:val="009974A3"/>
    <w:rsid w:val="009A3E17"/>
    <w:rsid w:val="009B7AF1"/>
    <w:rsid w:val="009D2FA6"/>
    <w:rsid w:val="009D4291"/>
    <w:rsid w:val="009E2AFC"/>
    <w:rsid w:val="009F464C"/>
    <w:rsid w:val="009F5B40"/>
    <w:rsid w:val="00A14F5F"/>
    <w:rsid w:val="00A22456"/>
    <w:rsid w:val="00A31F1A"/>
    <w:rsid w:val="00A3237A"/>
    <w:rsid w:val="00A37DC2"/>
    <w:rsid w:val="00A407CC"/>
    <w:rsid w:val="00A41DF7"/>
    <w:rsid w:val="00A41E7C"/>
    <w:rsid w:val="00A427CB"/>
    <w:rsid w:val="00A53C09"/>
    <w:rsid w:val="00A57672"/>
    <w:rsid w:val="00A714A8"/>
    <w:rsid w:val="00A877C8"/>
    <w:rsid w:val="00A91218"/>
    <w:rsid w:val="00A93C80"/>
    <w:rsid w:val="00A94CB6"/>
    <w:rsid w:val="00AB475F"/>
    <w:rsid w:val="00AC523E"/>
    <w:rsid w:val="00AD3B8C"/>
    <w:rsid w:val="00AE132A"/>
    <w:rsid w:val="00AE16B0"/>
    <w:rsid w:val="00AF05ED"/>
    <w:rsid w:val="00B0401A"/>
    <w:rsid w:val="00B04ADB"/>
    <w:rsid w:val="00B05F4C"/>
    <w:rsid w:val="00B11097"/>
    <w:rsid w:val="00B13898"/>
    <w:rsid w:val="00B469A6"/>
    <w:rsid w:val="00B46A1F"/>
    <w:rsid w:val="00B505B2"/>
    <w:rsid w:val="00B641E9"/>
    <w:rsid w:val="00B71441"/>
    <w:rsid w:val="00B752D2"/>
    <w:rsid w:val="00B94F13"/>
    <w:rsid w:val="00BA5CE6"/>
    <w:rsid w:val="00BA661B"/>
    <w:rsid w:val="00BA6D10"/>
    <w:rsid w:val="00BB779C"/>
    <w:rsid w:val="00BC0AA0"/>
    <w:rsid w:val="00BC3CBB"/>
    <w:rsid w:val="00BC458F"/>
    <w:rsid w:val="00BC50D8"/>
    <w:rsid w:val="00BC55E8"/>
    <w:rsid w:val="00BD258D"/>
    <w:rsid w:val="00BD2F0B"/>
    <w:rsid w:val="00BD5663"/>
    <w:rsid w:val="00BD65B1"/>
    <w:rsid w:val="00BE09E9"/>
    <w:rsid w:val="00C06B67"/>
    <w:rsid w:val="00C10A58"/>
    <w:rsid w:val="00C11A72"/>
    <w:rsid w:val="00C1567A"/>
    <w:rsid w:val="00C33BF6"/>
    <w:rsid w:val="00C41C8A"/>
    <w:rsid w:val="00C451D7"/>
    <w:rsid w:val="00C64F6E"/>
    <w:rsid w:val="00C83462"/>
    <w:rsid w:val="00C84378"/>
    <w:rsid w:val="00C84E24"/>
    <w:rsid w:val="00C84FD3"/>
    <w:rsid w:val="00C9301A"/>
    <w:rsid w:val="00CB20F4"/>
    <w:rsid w:val="00CB34C6"/>
    <w:rsid w:val="00CB3C3F"/>
    <w:rsid w:val="00CC3ED3"/>
    <w:rsid w:val="00CD413C"/>
    <w:rsid w:val="00CD53F4"/>
    <w:rsid w:val="00CE5129"/>
    <w:rsid w:val="00CF51FB"/>
    <w:rsid w:val="00CF5C49"/>
    <w:rsid w:val="00D0309F"/>
    <w:rsid w:val="00D04502"/>
    <w:rsid w:val="00D14D4E"/>
    <w:rsid w:val="00D20194"/>
    <w:rsid w:val="00D21CBE"/>
    <w:rsid w:val="00D2580D"/>
    <w:rsid w:val="00D27C79"/>
    <w:rsid w:val="00D402F4"/>
    <w:rsid w:val="00D42FF8"/>
    <w:rsid w:val="00D46F20"/>
    <w:rsid w:val="00D824F8"/>
    <w:rsid w:val="00D86D80"/>
    <w:rsid w:val="00D96346"/>
    <w:rsid w:val="00DB024C"/>
    <w:rsid w:val="00DB034F"/>
    <w:rsid w:val="00DB65D8"/>
    <w:rsid w:val="00DC3522"/>
    <w:rsid w:val="00DD419B"/>
    <w:rsid w:val="00DE01DF"/>
    <w:rsid w:val="00E005C0"/>
    <w:rsid w:val="00E022F3"/>
    <w:rsid w:val="00E23357"/>
    <w:rsid w:val="00E3349B"/>
    <w:rsid w:val="00E33E34"/>
    <w:rsid w:val="00E35120"/>
    <w:rsid w:val="00E41FBC"/>
    <w:rsid w:val="00E72CAA"/>
    <w:rsid w:val="00E74267"/>
    <w:rsid w:val="00E7651D"/>
    <w:rsid w:val="00E93B55"/>
    <w:rsid w:val="00E965E8"/>
    <w:rsid w:val="00EA0446"/>
    <w:rsid w:val="00EA1E14"/>
    <w:rsid w:val="00EA3135"/>
    <w:rsid w:val="00EB0C3F"/>
    <w:rsid w:val="00EB38B0"/>
    <w:rsid w:val="00ED7C09"/>
    <w:rsid w:val="00EE30AE"/>
    <w:rsid w:val="00EF2971"/>
    <w:rsid w:val="00EF62B0"/>
    <w:rsid w:val="00EF7CC3"/>
    <w:rsid w:val="00F01332"/>
    <w:rsid w:val="00F014E4"/>
    <w:rsid w:val="00F01EFA"/>
    <w:rsid w:val="00F12E93"/>
    <w:rsid w:val="00F17D50"/>
    <w:rsid w:val="00F17D7A"/>
    <w:rsid w:val="00F20DF0"/>
    <w:rsid w:val="00F2309B"/>
    <w:rsid w:val="00F3030D"/>
    <w:rsid w:val="00F30D0E"/>
    <w:rsid w:val="00F36495"/>
    <w:rsid w:val="00F3735A"/>
    <w:rsid w:val="00F43174"/>
    <w:rsid w:val="00F571E4"/>
    <w:rsid w:val="00F57BC8"/>
    <w:rsid w:val="00F60187"/>
    <w:rsid w:val="00F60D21"/>
    <w:rsid w:val="00F70A14"/>
    <w:rsid w:val="00F70B2B"/>
    <w:rsid w:val="00F83692"/>
    <w:rsid w:val="00F90FD6"/>
    <w:rsid w:val="00FB36B9"/>
    <w:rsid w:val="00FC38E2"/>
    <w:rsid w:val="00FD1CF8"/>
    <w:rsid w:val="00FE22AA"/>
    <w:rsid w:val="00FE4D17"/>
    <w:rsid w:val="00FE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DE6B"/>
  <w15:docId w15:val="{4F075231-0C18-4CE8-9DEC-3B145058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D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05F4C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Style10">
    <w:name w:val="Style10"/>
    <w:basedOn w:val="Normalny"/>
    <w:rsid w:val="00B05F4C"/>
    <w:pPr>
      <w:widowControl w:val="0"/>
      <w:autoSpaceDE w:val="0"/>
      <w:autoSpaceDN w:val="0"/>
      <w:adjustRightInd w:val="0"/>
      <w:jc w:val="center"/>
    </w:pPr>
    <w:rPr>
      <w:rFonts w:ascii="Trebuchet MS" w:eastAsia="Times New Roman" w:hAnsi="Trebuchet MS"/>
    </w:rPr>
  </w:style>
  <w:style w:type="paragraph" w:customStyle="1" w:styleId="Default">
    <w:name w:val="Default"/>
    <w:rsid w:val="00806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C62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625F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62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25F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CB34C6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locked/>
    <w:rsid w:val="00BC0AA0"/>
    <w:rPr>
      <w:rFonts w:ascii="Times New Roman" w:eastAsia="SimSu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3F7E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1076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walmed</dc:creator>
  <cp:lastModifiedBy>Agnieszka Chałada</cp:lastModifiedBy>
  <cp:revision>7</cp:revision>
  <cp:lastPrinted>2022-05-31T11:41:00Z</cp:lastPrinted>
  <dcterms:created xsi:type="dcterms:W3CDTF">2025-11-14T20:03:00Z</dcterms:created>
  <dcterms:modified xsi:type="dcterms:W3CDTF">2025-11-14T20:11:00Z</dcterms:modified>
</cp:coreProperties>
</file>